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9C" w:rsidRDefault="0064239C" w:rsidP="00CB702D">
      <w:pPr>
        <w:pStyle w:val="titlename"/>
        <w:wordWrap w:val="0"/>
      </w:pPr>
      <w:r>
        <w:rPr>
          <w:rFonts w:hint="eastAsia"/>
        </w:rPr>
        <w:t>○東伊豆町若者定住促進住宅取得補助金交付要綱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488"/>
      </w:tblGrid>
      <w:tr w:rsidR="0064239C">
        <w:tc>
          <w:tcPr>
            <w:tcW w:w="0" w:type="auto"/>
            <w:tcBorders>
              <w:top w:val="single" w:sz="6" w:space="0" w:color="FFFFFF"/>
              <w:bottom w:val="single" w:sz="6" w:space="0" w:color="FFFFFF"/>
            </w:tcBorders>
            <w:vAlign w:val="center"/>
            <w:hideMark/>
          </w:tcPr>
          <w:p w:rsidR="0064239C" w:rsidRDefault="0008358C" w:rsidP="00CB702D">
            <w:pPr>
              <w:wordWrap w:val="0"/>
              <w:jc w:val="right"/>
            </w:pPr>
            <w:r>
              <w:t>（</w:t>
            </w:r>
            <w:r w:rsidR="0064239C">
              <w:rPr>
                <w:rFonts w:hint="eastAsia"/>
              </w:rPr>
              <w:t>平成</w:t>
            </w:r>
            <w:r>
              <w:t>２９</w:t>
            </w:r>
            <w:r w:rsidR="0064239C">
              <w:rPr>
                <w:rFonts w:hint="eastAsia"/>
              </w:rPr>
              <w:t>年</w:t>
            </w:r>
            <w:r>
              <w:t>３</w:t>
            </w:r>
            <w:r w:rsidR="0064239C">
              <w:rPr>
                <w:rFonts w:hint="eastAsia"/>
              </w:rPr>
              <w:t>月</w:t>
            </w:r>
            <w:r>
              <w:t>１４</w:t>
            </w:r>
            <w:r w:rsidR="0064239C">
              <w:rPr>
                <w:rFonts w:hint="eastAsia"/>
              </w:rPr>
              <w:t>日要綱第</w:t>
            </w:r>
            <w:r>
              <w:t>６</w:t>
            </w:r>
            <w:r w:rsidR="0064239C">
              <w:rPr>
                <w:rFonts w:hint="eastAsia"/>
              </w:rPr>
              <w:t>号</w:t>
            </w:r>
            <w:r>
              <w:t>）</w:t>
            </w:r>
          </w:p>
        </w:tc>
      </w:tr>
    </w:tbl>
    <w:p w:rsidR="0064239C" w:rsidRDefault="0064239C" w:rsidP="00CB702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865"/>
              <w:gridCol w:w="3056"/>
            </w:tblGrid>
            <w:tr w:rsidR="0064239C">
              <w:trPr>
                <w:jc w:val="right"/>
              </w:trPr>
              <w:tc>
                <w:tcPr>
                  <w:tcW w:w="750" w:type="dxa"/>
                  <w:vMerge w:val="restart"/>
                  <w:tcBorders>
                    <w:top w:val="single" w:sz="6" w:space="0" w:color="FFFFFF"/>
                    <w:left w:val="single" w:sz="6" w:space="0" w:color="FFFFFF"/>
                    <w:bottom w:val="nil"/>
                    <w:right w:val="nil"/>
                  </w:tcBorders>
                  <w:hideMark/>
                </w:tcPr>
                <w:p w:rsidR="0064239C" w:rsidRDefault="0064239C" w:rsidP="00CB702D">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64239C" w:rsidRDefault="0064239C" w:rsidP="00CB702D">
                  <w:pPr>
                    <w:pStyle w:val="historyinfo"/>
                    <w:wordWrap w:val="0"/>
                  </w:pPr>
                  <w:r>
                    <w:rPr>
                      <w:rFonts w:hint="eastAsia"/>
                    </w:rPr>
                    <w:t>平成</w:t>
                  </w:r>
                  <w:r w:rsidR="0008358C">
                    <w:t>３１</w:t>
                  </w:r>
                  <w:r>
                    <w:rPr>
                      <w:rFonts w:hint="eastAsia"/>
                    </w:rPr>
                    <w:t>年</w:t>
                  </w:r>
                  <w:r w:rsidR="0008358C">
                    <w:t>２</w:t>
                  </w:r>
                  <w:r>
                    <w:rPr>
                      <w:rFonts w:hint="eastAsia"/>
                    </w:rPr>
                    <w:t>月</w:t>
                  </w:r>
                  <w:r w:rsidR="0008358C">
                    <w:t>１８</w:t>
                  </w:r>
                  <w:r>
                    <w:rPr>
                      <w:rFonts w:hint="eastAsia"/>
                    </w:rPr>
                    <w:t>日要綱第</w:t>
                  </w:r>
                  <w:r w:rsidR="0008358C">
                    <w:t>４</w:t>
                  </w:r>
                  <w:r>
                    <w:rPr>
                      <w:rFonts w:hint="eastAsia"/>
                    </w:rPr>
                    <w:t>号</w:t>
                  </w:r>
                </w:p>
              </w:tc>
              <w:tc>
                <w:tcPr>
                  <w:tcW w:w="0" w:type="auto"/>
                  <w:tcBorders>
                    <w:top w:val="single" w:sz="6" w:space="0" w:color="FFFFFF"/>
                    <w:left w:val="nil"/>
                    <w:bottom w:val="nil"/>
                    <w:right w:val="single" w:sz="6" w:space="0" w:color="FFFFFF"/>
                  </w:tcBorders>
                  <w:vAlign w:val="center"/>
                  <w:hideMark/>
                </w:tcPr>
                <w:p w:rsidR="0064239C" w:rsidRDefault="0064239C" w:rsidP="00CB702D">
                  <w:pPr>
                    <w:pStyle w:val="historyinfo"/>
                    <w:wordWrap w:val="0"/>
                  </w:pPr>
                  <w:r>
                    <w:rPr>
                      <w:rFonts w:hint="eastAsia"/>
                    </w:rPr>
                    <w:t>平成</w:t>
                  </w:r>
                  <w:r w:rsidR="0008358C">
                    <w:t>３１</w:t>
                  </w:r>
                  <w:r>
                    <w:rPr>
                      <w:rFonts w:hint="eastAsia"/>
                    </w:rPr>
                    <w:t>年</w:t>
                  </w:r>
                  <w:r w:rsidR="0008358C">
                    <w:t>３</w:t>
                  </w:r>
                  <w:r>
                    <w:rPr>
                      <w:rFonts w:hint="eastAsia"/>
                    </w:rPr>
                    <w:t>月</w:t>
                  </w:r>
                  <w:r w:rsidR="0008358C">
                    <w:t>２８</w:t>
                  </w:r>
                  <w:r>
                    <w:rPr>
                      <w:rFonts w:hint="eastAsia"/>
                    </w:rPr>
                    <w:t>日要綱第</w:t>
                  </w:r>
                  <w:r w:rsidR="0008358C">
                    <w:t>１２</w:t>
                  </w:r>
                  <w:r>
                    <w:rPr>
                      <w:rFonts w:hint="eastAsia"/>
                    </w:rPr>
                    <w:t>号</w:t>
                  </w:r>
                </w:p>
              </w:tc>
            </w:tr>
            <w:tr w:rsidR="0064239C">
              <w:trPr>
                <w:jc w:val="right"/>
              </w:trPr>
              <w:tc>
                <w:tcPr>
                  <w:tcW w:w="0" w:type="auto"/>
                  <w:vMerge/>
                  <w:tcBorders>
                    <w:top w:val="nil"/>
                    <w:left w:val="single" w:sz="6" w:space="0" w:color="FFFFFF"/>
                    <w:bottom w:val="nil"/>
                    <w:right w:val="nil"/>
                  </w:tcBorders>
                  <w:vAlign w:val="center"/>
                  <w:hideMark/>
                </w:tcPr>
                <w:p w:rsidR="0064239C" w:rsidRDefault="0064239C" w:rsidP="00CB702D">
                  <w:pPr>
                    <w:wordWrap w:val="0"/>
                    <w:rPr>
                      <w:sz w:val="18"/>
                      <w:szCs w:val="18"/>
                    </w:rPr>
                  </w:pPr>
                </w:p>
              </w:tc>
              <w:tc>
                <w:tcPr>
                  <w:tcW w:w="0" w:type="auto"/>
                  <w:tcBorders>
                    <w:top w:val="nil"/>
                    <w:left w:val="nil"/>
                    <w:bottom w:val="nil"/>
                    <w:right w:val="nil"/>
                  </w:tcBorders>
                  <w:vAlign w:val="center"/>
                  <w:hideMark/>
                </w:tcPr>
                <w:p w:rsidR="0064239C" w:rsidRDefault="0064239C" w:rsidP="00CB702D">
                  <w:pPr>
                    <w:pStyle w:val="historyinfo"/>
                    <w:wordWrap w:val="0"/>
                  </w:pPr>
                  <w:r>
                    <w:rPr>
                      <w:rFonts w:hint="eastAsia"/>
                    </w:rPr>
                    <w:t>令和</w:t>
                  </w:r>
                  <w:r w:rsidR="0008358C">
                    <w:t>２</w:t>
                  </w:r>
                  <w:r>
                    <w:rPr>
                      <w:rFonts w:hint="eastAsia"/>
                    </w:rPr>
                    <w:t>年</w:t>
                  </w:r>
                  <w:r w:rsidR="0008358C">
                    <w:t>３</w:t>
                  </w:r>
                  <w:r>
                    <w:rPr>
                      <w:rFonts w:hint="eastAsia"/>
                    </w:rPr>
                    <w:t>月</w:t>
                  </w:r>
                  <w:r w:rsidR="0008358C">
                    <w:t>１７</w:t>
                  </w:r>
                  <w:r>
                    <w:rPr>
                      <w:rFonts w:hint="eastAsia"/>
                    </w:rPr>
                    <w:t>日要綱第</w:t>
                  </w:r>
                  <w:r w:rsidR="0008358C">
                    <w:t>１０</w:t>
                  </w:r>
                  <w:r>
                    <w:rPr>
                      <w:rFonts w:hint="eastAsia"/>
                    </w:rPr>
                    <w:t>号</w:t>
                  </w:r>
                </w:p>
              </w:tc>
              <w:tc>
                <w:tcPr>
                  <w:tcW w:w="0" w:type="auto"/>
                  <w:tcBorders>
                    <w:top w:val="nil"/>
                    <w:left w:val="nil"/>
                    <w:bottom w:val="nil"/>
                    <w:right w:val="single" w:sz="6" w:space="0" w:color="FFFFFF"/>
                  </w:tcBorders>
                  <w:vAlign w:val="center"/>
                  <w:hideMark/>
                </w:tcPr>
                <w:p w:rsidR="0064239C" w:rsidRDefault="0064239C" w:rsidP="00CB702D">
                  <w:pPr>
                    <w:pStyle w:val="historyinfo"/>
                    <w:wordWrap w:val="0"/>
                  </w:pPr>
                  <w:r>
                    <w:rPr>
                      <w:rFonts w:hint="eastAsia"/>
                    </w:rPr>
                    <w:t>令和</w:t>
                  </w:r>
                  <w:r w:rsidR="0008358C">
                    <w:t>２</w:t>
                  </w:r>
                  <w:r>
                    <w:rPr>
                      <w:rFonts w:hint="eastAsia"/>
                    </w:rPr>
                    <w:t>年</w:t>
                  </w:r>
                  <w:r w:rsidR="0008358C">
                    <w:t>３</w:t>
                  </w:r>
                  <w:r>
                    <w:rPr>
                      <w:rFonts w:hint="eastAsia"/>
                    </w:rPr>
                    <w:t>月</w:t>
                  </w:r>
                  <w:r w:rsidR="0008358C">
                    <w:t>３０</w:t>
                  </w:r>
                  <w:r>
                    <w:rPr>
                      <w:rFonts w:hint="eastAsia"/>
                    </w:rPr>
                    <w:t>日要綱第</w:t>
                  </w:r>
                  <w:r w:rsidR="0008358C">
                    <w:t>２９</w:t>
                  </w:r>
                  <w:r>
                    <w:rPr>
                      <w:rFonts w:hint="eastAsia"/>
                    </w:rPr>
                    <w:t>号</w:t>
                  </w:r>
                </w:p>
              </w:tc>
            </w:tr>
            <w:tr w:rsidR="0064239C">
              <w:trPr>
                <w:jc w:val="right"/>
              </w:trPr>
              <w:tc>
                <w:tcPr>
                  <w:tcW w:w="0" w:type="auto"/>
                  <w:vMerge/>
                  <w:tcBorders>
                    <w:top w:val="nil"/>
                    <w:left w:val="single" w:sz="6" w:space="0" w:color="FFFFFF"/>
                    <w:bottom w:val="nil"/>
                    <w:right w:val="nil"/>
                  </w:tcBorders>
                  <w:vAlign w:val="center"/>
                  <w:hideMark/>
                </w:tcPr>
                <w:p w:rsidR="0064239C" w:rsidRDefault="0064239C" w:rsidP="00CB702D">
                  <w:pPr>
                    <w:wordWrap w:val="0"/>
                    <w:rPr>
                      <w:sz w:val="18"/>
                      <w:szCs w:val="18"/>
                    </w:rPr>
                  </w:pPr>
                </w:p>
              </w:tc>
              <w:tc>
                <w:tcPr>
                  <w:tcW w:w="0" w:type="auto"/>
                  <w:tcBorders>
                    <w:top w:val="nil"/>
                    <w:left w:val="nil"/>
                    <w:bottom w:val="nil"/>
                    <w:right w:val="nil"/>
                  </w:tcBorders>
                  <w:vAlign w:val="center"/>
                  <w:hideMark/>
                </w:tcPr>
                <w:p w:rsidR="0064239C" w:rsidRDefault="0064239C" w:rsidP="00CB702D">
                  <w:pPr>
                    <w:pStyle w:val="historyinfo"/>
                    <w:wordWrap w:val="0"/>
                  </w:pPr>
                  <w:r>
                    <w:rPr>
                      <w:rFonts w:hint="eastAsia"/>
                    </w:rPr>
                    <w:t>令和</w:t>
                  </w:r>
                  <w:r w:rsidR="0008358C">
                    <w:t>４</w:t>
                  </w:r>
                  <w:r>
                    <w:rPr>
                      <w:rFonts w:hint="eastAsia"/>
                    </w:rPr>
                    <w:t>年</w:t>
                  </w:r>
                  <w:r w:rsidR="0008358C">
                    <w:t>１</w:t>
                  </w:r>
                  <w:r>
                    <w:rPr>
                      <w:rFonts w:hint="eastAsia"/>
                    </w:rPr>
                    <w:t>月</w:t>
                  </w:r>
                  <w:r w:rsidR="0008358C">
                    <w:t>２７</w:t>
                  </w:r>
                  <w:r>
                    <w:rPr>
                      <w:rFonts w:hint="eastAsia"/>
                    </w:rPr>
                    <w:t>日要綱第</w:t>
                  </w:r>
                  <w:r w:rsidR="0008358C">
                    <w:t>２</w:t>
                  </w:r>
                  <w:r>
                    <w:rPr>
                      <w:rFonts w:hint="eastAsia"/>
                    </w:rPr>
                    <w:t>号</w:t>
                  </w:r>
                </w:p>
              </w:tc>
              <w:tc>
                <w:tcPr>
                  <w:tcW w:w="0" w:type="auto"/>
                  <w:tcBorders>
                    <w:top w:val="nil"/>
                    <w:left w:val="nil"/>
                    <w:bottom w:val="nil"/>
                    <w:right w:val="single" w:sz="6" w:space="0" w:color="FFFFFF"/>
                  </w:tcBorders>
                  <w:vAlign w:val="center"/>
                  <w:hideMark/>
                </w:tcPr>
                <w:p w:rsidR="0064239C" w:rsidRDefault="0064239C" w:rsidP="00CB702D">
                  <w:pPr>
                    <w:pStyle w:val="historyinfo"/>
                    <w:wordWrap w:val="0"/>
                  </w:pPr>
                  <w:r>
                    <w:t>--</w:t>
                  </w:r>
                  <w:r>
                    <w:rPr>
                      <w:rFonts w:hint="eastAsia"/>
                    </w:rPr>
                    <w:t>年</w:t>
                  </w:r>
                  <w:r>
                    <w:t>--</w:t>
                  </w:r>
                  <w:r>
                    <w:rPr>
                      <w:rFonts w:hint="eastAsia"/>
                    </w:rPr>
                    <w:t>月</w:t>
                  </w:r>
                  <w:r>
                    <w:t>--</w:t>
                  </w:r>
                  <w:r>
                    <w:rPr>
                      <w:rFonts w:hint="eastAsia"/>
                    </w:rPr>
                    <w:t>日要綱第</w:t>
                  </w:r>
                  <w:r>
                    <w:t>--</w:t>
                  </w:r>
                  <w:r>
                    <w:rPr>
                      <w:rFonts w:hint="eastAsia"/>
                    </w:rPr>
                    <w:t>号</w:t>
                  </w:r>
                </w:p>
              </w:tc>
            </w:tr>
            <w:tr w:rsidR="0064239C">
              <w:trPr>
                <w:jc w:val="right"/>
              </w:trPr>
              <w:tc>
                <w:tcPr>
                  <w:tcW w:w="0" w:type="auto"/>
                  <w:tcBorders>
                    <w:top w:val="nil"/>
                    <w:left w:val="single" w:sz="6" w:space="0" w:color="FFFFFF"/>
                    <w:bottom w:val="single" w:sz="6" w:space="0" w:color="FFFFFF"/>
                    <w:right w:val="nil"/>
                  </w:tcBorders>
                  <w:vAlign w:val="center"/>
                  <w:hideMark/>
                </w:tcPr>
                <w:p w:rsidR="0064239C" w:rsidRDefault="0064239C" w:rsidP="00CB702D"/>
              </w:tc>
              <w:tc>
                <w:tcPr>
                  <w:tcW w:w="0" w:type="auto"/>
                  <w:tcBorders>
                    <w:top w:val="nil"/>
                    <w:left w:val="nil"/>
                    <w:bottom w:val="single" w:sz="6" w:space="0" w:color="FFFFFF"/>
                    <w:right w:val="nil"/>
                  </w:tcBorders>
                  <w:vAlign w:val="center"/>
                  <w:hideMark/>
                </w:tcPr>
                <w:p w:rsidR="0064239C" w:rsidRDefault="0064239C" w:rsidP="00CB702D">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64239C" w:rsidRDefault="0064239C" w:rsidP="00CB702D">
                  <w:pPr>
                    <w:wordWrap w:val="0"/>
                    <w:rPr>
                      <w:rFonts w:ascii="Times New Roman" w:hAnsi="Times New Roman" w:cs="Times New Roman"/>
                      <w:sz w:val="20"/>
                      <w:szCs w:val="20"/>
                    </w:rPr>
                  </w:pPr>
                </w:p>
              </w:tc>
            </w:tr>
          </w:tbl>
          <w:p w:rsidR="0064239C" w:rsidRDefault="0064239C" w:rsidP="00CB702D">
            <w:pPr>
              <w:wordWrap w:val="0"/>
              <w:jc w:val="right"/>
            </w:pPr>
          </w:p>
        </w:tc>
      </w:tr>
    </w:tbl>
    <w:p w:rsidR="0064239C" w:rsidRDefault="0064239C" w:rsidP="00CB702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0" w:type="auto"/>
            <w:tcBorders>
              <w:top w:val="single" w:sz="6" w:space="0" w:color="FFFFFF"/>
              <w:bottom w:val="single" w:sz="6" w:space="0" w:color="FFFFFF"/>
            </w:tcBorders>
            <w:vAlign w:val="center"/>
            <w:hideMark/>
          </w:tcPr>
          <w:p w:rsidR="0064239C" w:rsidRDefault="0064239C" w:rsidP="00CB702D">
            <w:pPr>
              <w:wordWrap w:val="0"/>
            </w:pPr>
          </w:p>
        </w:tc>
      </w:tr>
    </w:tbl>
    <w:p w:rsidR="0064239C" w:rsidRDefault="0008358C" w:rsidP="00CB702D">
      <w:pPr>
        <w:pStyle w:val="detailindent"/>
        <w:wordWrap w:val="0"/>
      </w:pPr>
      <w:r>
        <w:t>（</w:t>
      </w:r>
      <w:r w:rsidR="0064239C">
        <w:rPr>
          <w:rFonts w:hint="eastAsia"/>
        </w:rPr>
        <w:t>趣旨</w:t>
      </w:r>
      <w:r>
        <w:t>）</w:t>
      </w:r>
    </w:p>
    <w:p w:rsidR="0064239C" w:rsidRDefault="0064239C" w:rsidP="00CB702D">
      <w:pPr>
        <w:pStyle w:val="sec0"/>
        <w:wordWrap w:val="0"/>
      </w:pPr>
      <w:r>
        <w:rPr>
          <w:rFonts w:hint="eastAsia"/>
        </w:rPr>
        <w:t>第</w:t>
      </w:r>
      <w:r w:rsidR="0008358C">
        <w:t>１</w:t>
      </w:r>
      <w:r>
        <w:rPr>
          <w:rFonts w:hint="eastAsia"/>
        </w:rPr>
        <w:t>条　この要綱は、若者夫婦世帯の住宅取得の支援による定住の促進を図るため、町内への定住を希望して住宅を取得する若者夫婦世帯に対し、予算の範囲内において交付する補助金に関し必要な事項を定めるものとし、その交付に関しては、東伊豆町補助金等交付規則</w:t>
      </w:r>
      <w:r w:rsidR="0008358C">
        <w:t>（</w:t>
      </w:r>
      <w:r>
        <w:rPr>
          <w:rFonts w:hint="eastAsia"/>
        </w:rPr>
        <w:t>令和</w:t>
      </w:r>
      <w:r w:rsidR="0008358C">
        <w:t>２</w:t>
      </w:r>
      <w:r>
        <w:rPr>
          <w:rFonts w:hint="eastAsia"/>
        </w:rPr>
        <w:t>年東伊豆町規則第</w:t>
      </w:r>
      <w:r w:rsidR="0008358C">
        <w:t>９</w:t>
      </w:r>
      <w:r>
        <w:rPr>
          <w:rFonts w:hint="eastAsia"/>
        </w:rPr>
        <w:t>号</w:t>
      </w:r>
      <w:r w:rsidR="0008358C">
        <w:t>）</w:t>
      </w:r>
      <w:r>
        <w:rPr>
          <w:rFonts w:hint="eastAsia"/>
        </w:rPr>
        <w:t>に定めるもののほか、この要綱の定めるところによる。</w:t>
      </w:r>
    </w:p>
    <w:p w:rsidR="0064239C" w:rsidRDefault="0008358C" w:rsidP="00CB702D">
      <w:pPr>
        <w:pStyle w:val="detailindent"/>
        <w:wordWrap w:val="0"/>
      </w:pPr>
      <w:r>
        <w:t>（</w:t>
      </w:r>
      <w:r w:rsidR="0064239C">
        <w:rPr>
          <w:rFonts w:hint="eastAsia"/>
        </w:rPr>
        <w:t>定義</w:t>
      </w:r>
      <w:r>
        <w:t>）</w:t>
      </w:r>
    </w:p>
    <w:p w:rsidR="0064239C" w:rsidRDefault="0064239C" w:rsidP="00CB702D">
      <w:pPr>
        <w:pStyle w:val="sec0"/>
        <w:wordWrap w:val="0"/>
      </w:pPr>
      <w:r>
        <w:rPr>
          <w:rFonts w:hint="eastAsia"/>
        </w:rPr>
        <w:t>第</w:t>
      </w:r>
      <w:r w:rsidR="0008358C">
        <w:t>２</w:t>
      </w:r>
      <w:r>
        <w:rPr>
          <w:rFonts w:hint="eastAsia"/>
        </w:rPr>
        <w:t>条　この要綱において、次の各号に掲げる用語の意義は、それぞれ当該各号に定めるところによる。</w:t>
      </w:r>
    </w:p>
    <w:p w:rsidR="0064239C" w:rsidRDefault="0008358C" w:rsidP="00CB702D">
      <w:pPr>
        <w:pStyle w:val="sec99"/>
        <w:wordWrap w:val="0"/>
      </w:pPr>
      <w:bookmarkStart w:id="0" w:name="13000428601000000008"/>
      <w:bookmarkEnd w:id="0"/>
      <w:r>
        <w:t>（１）</w:t>
      </w:r>
      <w:r w:rsidR="0064239C">
        <w:rPr>
          <w:rFonts w:hint="eastAsia"/>
        </w:rPr>
        <w:t>若者夫婦　承認申請の日において、夫、妻ともに満</w:t>
      </w:r>
      <w:r>
        <w:t>４０</w:t>
      </w:r>
      <w:r w:rsidR="0064239C">
        <w:rPr>
          <w:rFonts w:hint="eastAsia"/>
        </w:rPr>
        <w:t>歳未満である法律上婚姻関係にある夫婦をいう。</w:t>
      </w:r>
    </w:p>
    <w:p w:rsidR="0064239C" w:rsidRDefault="0008358C" w:rsidP="00CB702D">
      <w:pPr>
        <w:pStyle w:val="sec99"/>
        <w:wordWrap w:val="0"/>
      </w:pPr>
      <w:bookmarkStart w:id="1" w:name="13000428601000000012"/>
      <w:bookmarkEnd w:id="1"/>
      <w:r>
        <w:t>（２）</w:t>
      </w:r>
      <w:r w:rsidR="0064239C">
        <w:rPr>
          <w:rFonts w:hint="eastAsia"/>
        </w:rPr>
        <w:t>若者夫婦世帯　若者夫婦を含む世帯をいう。</w:t>
      </w:r>
    </w:p>
    <w:p w:rsidR="0064239C" w:rsidRDefault="0008358C" w:rsidP="00CB702D">
      <w:pPr>
        <w:pStyle w:val="sec99"/>
        <w:wordWrap w:val="0"/>
      </w:pPr>
      <w:bookmarkStart w:id="2" w:name="13000428601000000016"/>
      <w:bookmarkEnd w:id="2"/>
      <w:r>
        <w:t>（３）</w:t>
      </w:r>
      <w:r w:rsidR="0064239C">
        <w:rPr>
          <w:rFonts w:hint="eastAsia"/>
        </w:rPr>
        <w:t>定住　自ら所有する町内の住宅に永住することを前提として居住し、町の住民基本台帳に記録され、かつ、当該住所地を生活の本拠とすることをいう。</w:t>
      </w:r>
    </w:p>
    <w:p w:rsidR="0064239C" w:rsidRDefault="0008358C" w:rsidP="00CB702D">
      <w:pPr>
        <w:pStyle w:val="sec99"/>
        <w:wordWrap w:val="0"/>
      </w:pPr>
      <w:bookmarkStart w:id="3" w:name="13000428601000000020"/>
      <w:bookmarkEnd w:id="3"/>
      <w:r>
        <w:t>（４）</w:t>
      </w:r>
      <w:r w:rsidR="0064239C">
        <w:rPr>
          <w:rFonts w:hint="eastAsia"/>
        </w:rPr>
        <w:t>住宅　玄関、居室、台所、便所及び浴室を備えている戸建て住宅</w:t>
      </w:r>
      <w:r>
        <w:t>（</w:t>
      </w:r>
      <w:r w:rsidR="0064239C">
        <w:rPr>
          <w:rFonts w:hint="eastAsia"/>
        </w:rPr>
        <w:t>居住部分の床面積が</w:t>
      </w:r>
      <w:r>
        <w:t>２</w:t>
      </w:r>
      <w:r w:rsidR="0064239C">
        <w:rPr>
          <w:rFonts w:hint="eastAsia"/>
        </w:rPr>
        <w:t>分の</w:t>
      </w:r>
      <w:r>
        <w:t>１</w:t>
      </w:r>
      <w:r w:rsidR="0064239C">
        <w:rPr>
          <w:rFonts w:hint="eastAsia"/>
        </w:rPr>
        <w:t>以上の併用住宅を含む。</w:t>
      </w:r>
      <w:r>
        <w:t>）</w:t>
      </w:r>
      <w:r w:rsidR="0064239C">
        <w:rPr>
          <w:rFonts w:hint="eastAsia"/>
        </w:rPr>
        <w:t>又はマンションをいう。</w:t>
      </w:r>
    </w:p>
    <w:p w:rsidR="0064239C" w:rsidRDefault="0008358C" w:rsidP="00CB702D">
      <w:pPr>
        <w:pStyle w:val="sec99"/>
        <w:wordWrap w:val="0"/>
      </w:pPr>
      <w:bookmarkStart w:id="4" w:name="13000428601000000024"/>
      <w:bookmarkEnd w:id="4"/>
      <w:r>
        <w:t>（５）</w:t>
      </w:r>
      <w:r w:rsidR="0064239C">
        <w:rPr>
          <w:rFonts w:hint="eastAsia"/>
        </w:rPr>
        <w:t>新築住宅　新たに建築した住宅で、住居として使用される前の住宅をいう。</w:t>
      </w:r>
    </w:p>
    <w:p w:rsidR="0064239C" w:rsidRDefault="0008358C" w:rsidP="00CB702D">
      <w:pPr>
        <w:pStyle w:val="sec99"/>
        <w:wordWrap w:val="0"/>
      </w:pPr>
      <w:bookmarkStart w:id="5" w:name="13000428601000000028"/>
      <w:bookmarkEnd w:id="5"/>
      <w:r>
        <w:t>（６）</w:t>
      </w:r>
      <w:r w:rsidR="0064239C">
        <w:rPr>
          <w:rFonts w:hint="eastAsia"/>
        </w:rPr>
        <w:t>中古住宅　過去に住居として使用された住宅をいう。</w:t>
      </w:r>
    </w:p>
    <w:p w:rsidR="0064239C" w:rsidRDefault="0008358C" w:rsidP="00CB702D">
      <w:pPr>
        <w:pStyle w:val="sec99"/>
        <w:wordWrap w:val="0"/>
      </w:pPr>
      <w:bookmarkStart w:id="6" w:name="13000428601000000032"/>
      <w:bookmarkEnd w:id="6"/>
      <w:r>
        <w:t>（７）</w:t>
      </w:r>
      <w:r w:rsidR="0064239C">
        <w:rPr>
          <w:rFonts w:hint="eastAsia"/>
        </w:rPr>
        <w:t>建替え　既存する住宅を取り壊し、新たに住宅を建築することをいう。</w:t>
      </w:r>
    </w:p>
    <w:p w:rsidR="0064239C" w:rsidRDefault="0008358C" w:rsidP="00CB702D">
      <w:pPr>
        <w:pStyle w:val="sec99"/>
        <w:wordWrap w:val="0"/>
      </w:pPr>
      <w:bookmarkStart w:id="7" w:name="13000428601000000036"/>
      <w:bookmarkEnd w:id="7"/>
      <w:r>
        <w:t>（８）</w:t>
      </w:r>
      <w:r w:rsidR="0064239C">
        <w:rPr>
          <w:rFonts w:hint="eastAsia"/>
        </w:rPr>
        <w:t>購入　自己の居住の目的で本町の区域内に存する住宅を購入することをいう。</w:t>
      </w:r>
    </w:p>
    <w:p w:rsidR="0064239C" w:rsidRDefault="0008358C" w:rsidP="00CB702D">
      <w:pPr>
        <w:pStyle w:val="sec99"/>
        <w:wordWrap w:val="0"/>
      </w:pPr>
      <w:bookmarkStart w:id="8" w:name="13000428601000000040"/>
      <w:bookmarkEnd w:id="8"/>
      <w:r>
        <w:t>（９）</w:t>
      </w:r>
      <w:r w:rsidR="0064239C">
        <w:rPr>
          <w:rFonts w:hint="eastAsia"/>
        </w:rPr>
        <w:t>取得　新築し、若しくは購入した住宅の引渡しを受けること、又は建物の所有権の保存登記若しくは移転登記が完了することをいう。</w:t>
      </w:r>
    </w:p>
    <w:p w:rsidR="0064239C" w:rsidRDefault="0008358C" w:rsidP="00CB702D">
      <w:pPr>
        <w:pStyle w:val="sec99"/>
        <w:wordWrap w:val="0"/>
      </w:pPr>
      <w:bookmarkStart w:id="9" w:name="13000428601000000044"/>
      <w:bookmarkEnd w:id="9"/>
      <w:r>
        <w:t>（１０）</w:t>
      </w:r>
      <w:r w:rsidR="0064239C">
        <w:rPr>
          <w:rFonts w:hint="eastAsia"/>
        </w:rPr>
        <w:t>取得日　建物登記簿に記載された取得日</w:t>
      </w:r>
      <w:r>
        <w:t>（</w:t>
      </w:r>
      <w:r w:rsidR="0064239C">
        <w:rPr>
          <w:rFonts w:hint="eastAsia"/>
        </w:rPr>
        <w:t>原因日</w:t>
      </w:r>
      <w:r>
        <w:t>）</w:t>
      </w:r>
      <w:r w:rsidR="0064239C">
        <w:rPr>
          <w:rFonts w:hint="eastAsia"/>
        </w:rPr>
        <w:t>をいう。</w:t>
      </w:r>
    </w:p>
    <w:p w:rsidR="0064239C" w:rsidRDefault="0008358C" w:rsidP="00CB702D">
      <w:pPr>
        <w:pStyle w:val="sec99"/>
        <w:wordWrap w:val="0"/>
      </w:pPr>
      <w:bookmarkStart w:id="10" w:name="13000428601000000048"/>
      <w:bookmarkEnd w:id="10"/>
      <w:r>
        <w:t>（１１）</w:t>
      </w:r>
      <w:r w:rsidR="0064239C">
        <w:rPr>
          <w:rFonts w:hint="eastAsia"/>
        </w:rPr>
        <w:t>取得費用　住宅の新築にあっては、工事請負契約書の金額</w:t>
      </w:r>
      <w:r>
        <w:t>（</w:t>
      </w:r>
      <w:r w:rsidR="0064239C">
        <w:rPr>
          <w:rFonts w:hint="eastAsia"/>
        </w:rPr>
        <w:t>建物本体工事費に限る。</w:t>
      </w:r>
      <w:r>
        <w:t>）</w:t>
      </w:r>
      <w:r w:rsidR="0064239C">
        <w:rPr>
          <w:rFonts w:hint="eastAsia"/>
        </w:rPr>
        <w:t>、住宅の購入にあっては、売買契約書の金額</w:t>
      </w:r>
      <w:r>
        <w:t>（</w:t>
      </w:r>
      <w:r w:rsidR="0064239C">
        <w:rPr>
          <w:rFonts w:hint="eastAsia"/>
        </w:rPr>
        <w:t>建物本体価格に限る。</w:t>
      </w:r>
      <w:r>
        <w:t>）</w:t>
      </w:r>
      <w:r w:rsidR="0064239C">
        <w:rPr>
          <w:rFonts w:hint="eastAsia"/>
        </w:rPr>
        <w:t>をいい、併用住宅の場合は、居住の用に供さない部分に係る額</w:t>
      </w:r>
      <w:r>
        <w:t>（</w:t>
      </w:r>
      <w:r w:rsidR="0064239C">
        <w:rPr>
          <w:rFonts w:hint="eastAsia"/>
        </w:rPr>
        <w:t>全体面積に対する居住以外の面積により按</w:t>
      </w:r>
      <w:r>
        <w:t>（</w:t>
      </w:r>
      <w:r w:rsidR="0064239C">
        <w:rPr>
          <w:rFonts w:hint="eastAsia"/>
        </w:rPr>
        <w:t>あん</w:t>
      </w:r>
      <w:r>
        <w:t>）</w:t>
      </w:r>
      <w:r w:rsidR="0064239C">
        <w:rPr>
          <w:rFonts w:hint="eastAsia"/>
        </w:rPr>
        <w:t>分した額</w:t>
      </w:r>
      <w:r>
        <w:t>）</w:t>
      </w:r>
      <w:r w:rsidR="0064239C">
        <w:rPr>
          <w:rFonts w:hint="eastAsia"/>
        </w:rPr>
        <w:t>を除いた額とする。</w:t>
      </w:r>
    </w:p>
    <w:p w:rsidR="0064239C" w:rsidRDefault="0008358C" w:rsidP="00CB702D">
      <w:pPr>
        <w:pStyle w:val="detailindent"/>
        <w:wordWrap w:val="0"/>
      </w:pPr>
      <w:r>
        <w:lastRenderedPageBreak/>
        <w:t>（</w:t>
      </w:r>
      <w:r w:rsidR="0064239C">
        <w:rPr>
          <w:rFonts w:hint="eastAsia"/>
        </w:rPr>
        <w:t>補助の対象</w:t>
      </w:r>
      <w:r>
        <w:t>）</w:t>
      </w:r>
    </w:p>
    <w:p w:rsidR="0064239C" w:rsidRDefault="0064239C" w:rsidP="00CB702D">
      <w:pPr>
        <w:pStyle w:val="sec0"/>
        <w:wordWrap w:val="0"/>
      </w:pPr>
      <w:r>
        <w:rPr>
          <w:rFonts w:hint="eastAsia"/>
        </w:rPr>
        <w:t>第</w:t>
      </w:r>
      <w:r w:rsidR="0008358C">
        <w:t>３</w:t>
      </w:r>
      <w:r>
        <w:rPr>
          <w:rFonts w:hint="eastAsia"/>
        </w:rPr>
        <w:t>条　補助金の交付を受けることができる者は、次の各号のいずれにも該当する世帯に属するものとする。</w:t>
      </w:r>
    </w:p>
    <w:p w:rsidR="0064239C" w:rsidRDefault="0008358C" w:rsidP="00CB702D">
      <w:pPr>
        <w:pStyle w:val="sec99"/>
        <w:wordWrap w:val="0"/>
      </w:pPr>
      <w:bookmarkStart w:id="11" w:name="13000744001000000008"/>
      <w:bookmarkEnd w:id="11"/>
      <w:r>
        <w:t>（１）</w:t>
      </w:r>
      <w:r w:rsidR="0064239C">
        <w:rPr>
          <w:rFonts w:hint="eastAsia"/>
        </w:rPr>
        <w:t>承認申請日において転入前の世帯又は転入後</w:t>
      </w:r>
      <w:r>
        <w:t>１</w:t>
      </w:r>
      <w:r w:rsidR="0064239C">
        <w:rPr>
          <w:rFonts w:hint="eastAsia"/>
        </w:rPr>
        <w:t>年以内の世帯で、住宅取得に係る契約を締結し、町内に住宅を取得する世帯</w:t>
      </w:r>
    </w:p>
    <w:p w:rsidR="0064239C" w:rsidRDefault="0008358C" w:rsidP="00CB702D">
      <w:pPr>
        <w:pStyle w:val="sec99"/>
        <w:wordWrap w:val="0"/>
      </w:pPr>
      <w:bookmarkStart w:id="12" w:name="13000744001000000012"/>
      <w:bookmarkEnd w:id="12"/>
      <w:r>
        <w:t>（２）</w:t>
      </w:r>
      <w:r w:rsidR="0064239C">
        <w:rPr>
          <w:rFonts w:hint="eastAsia"/>
        </w:rPr>
        <w:t>本町への転入日を起算日として、起算日前</w:t>
      </w:r>
      <w:r>
        <w:t>１</w:t>
      </w:r>
      <w:r w:rsidR="0064239C">
        <w:rPr>
          <w:rFonts w:hint="eastAsia"/>
        </w:rPr>
        <w:t>年の間に本町に住所を有している者がいない世帯</w:t>
      </w:r>
    </w:p>
    <w:p w:rsidR="0064239C" w:rsidRDefault="0008358C" w:rsidP="00CB702D">
      <w:pPr>
        <w:pStyle w:val="sec99"/>
        <w:wordWrap w:val="0"/>
      </w:pPr>
      <w:bookmarkStart w:id="13" w:name="13000428601000000056"/>
      <w:bookmarkEnd w:id="13"/>
      <w:r>
        <w:t>（３）</w:t>
      </w:r>
      <w:r w:rsidR="0064239C">
        <w:rPr>
          <w:rFonts w:hint="eastAsia"/>
        </w:rPr>
        <w:t>若者夫婦世帯が定住のための新築住宅又は中古住宅を町内に取得し、</w:t>
      </w:r>
      <w:r>
        <w:t>５</w:t>
      </w:r>
      <w:r w:rsidR="0064239C">
        <w:rPr>
          <w:rFonts w:hint="eastAsia"/>
        </w:rPr>
        <w:t>年以上居住すること。ただし、無償譲渡、贈与又は相続による住宅の取得を除く。ただし、住宅の建替えをする場合は除く。</w:t>
      </w:r>
    </w:p>
    <w:p w:rsidR="0064239C" w:rsidRDefault="0008358C" w:rsidP="00CB702D">
      <w:pPr>
        <w:pStyle w:val="sec99"/>
        <w:wordWrap w:val="0"/>
      </w:pPr>
      <w:bookmarkStart w:id="14" w:name="13000428601000000060"/>
      <w:bookmarkEnd w:id="14"/>
      <w:r>
        <w:t>（４）</w:t>
      </w:r>
      <w:r w:rsidR="0064239C">
        <w:rPr>
          <w:rFonts w:hint="eastAsia"/>
        </w:rPr>
        <w:t>住宅の所有権を共有している場合は、若者夫婦の持分が</w:t>
      </w:r>
      <w:r>
        <w:t>２</w:t>
      </w:r>
      <w:r w:rsidR="0064239C">
        <w:rPr>
          <w:rFonts w:hint="eastAsia"/>
        </w:rPr>
        <w:t>分の</w:t>
      </w:r>
      <w:r>
        <w:t>１</w:t>
      </w:r>
      <w:r w:rsidR="0064239C">
        <w:rPr>
          <w:rFonts w:hint="eastAsia"/>
        </w:rPr>
        <w:t>以上であること。</w:t>
      </w:r>
    </w:p>
    <w:p w:rsidR="0064239C" w:rsidRDefault="0008358C" w:rsidP="00CB702D">
      <w:pPr>
        <w:pStyle w:val="sec99"/>
        <w:wordWrap w:val="0"/>
      </w:pPr>
      <w:bookmarkStart w:id="15" w:name="13000428601000000064"/>
      <w:bookmarkEnd w:id="15"/>
      <w:r>
        <w:t>（５）</w:t>
      </w:r>
      <w:r w:rsidR="0064239C">
        <w:rPr>
          <w:rFonts w:hint="eastAsia"/>
        </w:rPr>
        <w:t>世帯員の全員に町税等の滞納がないこと。ただし、本町での課税をされていない場合は、従前住所所在地等において納付すべき市区町村税等に滞納がないこと。</w:t>
      </w:r>
    </w:p>
    <w:p w:rsidR="0064239C" w:rsidRDefault="0008358C" w:rsidP="00CB702D">
      <w:pPr>
        <w:pStyle w:val="sec99"/>
        <w:wordWrap w:val="0"/>
      </w:pPr>
      <w:bookmarkStart w:id="16" w:name="13000428601000000068"/>
      <w:bookmarkEnd w:id="16"/>
      <w:r>
        <w:t>（６）</w:t>
      </w:r>
      <w:r w:rsidR="0064239C">
        <w:rPr>
          <w:rFonts w:hint="eastAsia"/>
        </w:rPr>
        <w:t>世帯員の全員が東伊豆町暴力団排除条例</w:t>
      </w:r>
      <w:r>
        <w:t>（</w:t>
      </w:r>
      <w:r w:rsidR="0064239C">
        <w:rPr>
          <w:rFonts w:hint="eastAsia"/>
        </w:rPr>
        <w:t>平成</w:t>
      </w:r>
      <w:r>
        <w:t>２３</w:t>
      </w:r>
      <w:r w:rsidR="0064239C">
        <w:rPr>
          <w:rFonts w:hint="eastAsia"/>
        </w:rPr>
        <w:t>年条例第</w:t>
      </w:r>
      <w:r>
        <w:t>９</w:t>
      </w:r>
      <w:r w:rsidR="0064239C">
        <w:rPr>
          <w:rFonts w:hint="eastAsia"/>
        </w:rPr>
        <w:t>号</w:t>
      </w:r>
      <w:r>
        <w:t>）</w:t>
      </w:r>
      <w:r w:rsidR="0064239C">
        <w:rPr>
          <w:rFonts w:hint="eastAsia"/>
        </w:rPr>
        <w:t>に規定する暴力団員等でないこと。</w:t>
      </w:r>
    </w:p>
    <w:p w:rsidR="0064239C" w:rsidRDefault="0008358C" w:rsidP="00CB702D">
      <w:pPr>
        <w:pStyle w:val="sec99"/>
        <w:wordWrap w:val="0"/>
      </w:pPr>
      <w:bookmarkStart w:id="17" w:name="13000428601000000072"/>
      <w:bookmarkEnd w:id="17"/>
      <w:r>
        <w:t>（７）</w:t>
      </w:r>
      <w:r w:rsidR="0064239C">
        <w:rPr>
          <w:rFonts w:hint="eastAsia"/>
        </w:rPr>
        <w:t>生活保護法</w:t>
      </w:r>
      <w:r>
        <w:t>（</w:t>
      </w:r>
      <w:r w:rsidR="0064239C">
        <w:rPr>
          <w:rFonts w:hint="eastAsia"/>
        </w:rPr>
        <w:t>昭和</w:t>
      </w:r>
      <w:r>
        <w:t>２５</w:t>
      </w:r>
      <w:r w:rsidR="0064239C">
        <w:rPr>
          <w:rFonts w:hint="eastAsia"/>
        </w:rPr>
        <w:t>年法律第</w:t>
      </w:r>
      <w:r>
        <w:t>１４４</w:t>
      </w:r>
      <w:r w:rsidR="0064239C">
        <w:rPr>
          <w:rFonts w:hint="eastAsia"/>
        </w:rPr>
        <w:t>号</w:t>
      </w:r>
      <w:r>
        <w:t>）</w:t>
      </w:r>
      <w:r w:rsidR="0064239C">
        <w:rPr>
          <w:rFonts w:hint="eastAsia"/>
        </w:rPr>
        <w:t>による保護を受けていない世帯であること。</w:t>
      </w:r>
    </w:p>
    <w:p w:rsidR="0064239C" w:rsidRDefault="0008358C" w:rsidP="00CB702D">
      <w:pPr>
        <w:pStyle w:val="sec99"/>
        <w:wordWrap w:val="0"/>
      </w:pPr>
      <w:bookmarkStart w:id="18" w:name="13000428601000000076"/>
      <w:bookmarkEnd w:id="18"/>
      <w:r>
        <w:t>（８）</w:t>
      </w:r>
      <w:r w:rsidR="0064239C">
        <w:rPr>
          <w:rFonts w:hint="eastAsia"/>
        </w:rPr>
        <w:t>若者夫婦世帯に外国人を含む場合は、当該外国人が出入国管理及び難民認定法</w:t>
      </w:r>
      <w:r>
        <w:t>（</w:t>
      </w:r>
      <w:r w:rsidR="0064239C">
        <w:rPr>
          <w:rFonts w:hint="eastAsia"/>
        </w:rPr>
        <w:t>昭和</w:t>
      </w:r>
      <w:r>
        <w:t>２６</w:t>
      </w:r>
      <w:r w:rsidR="0064239C">
        <w:rPr>
          <w:rFonts w:hint="eastAsia"/>
        </w:rPr>
        <w:t>年政令第</w:t>
      </w:r>
      <w:r>
        <w:t>３１９</w:t>
      </w:r>
      <w:r w:rsidR="0064239C">
        <w:rPr>
          <w:rFonts w:hint="eastAsia"/>
        </w:rPr>
        <w:t>号</w:t>
      </w:r>
      <w:r>
        <w:t>）</w:t>
      </w:r>
      <w:r w:rsidR="0064239C">
        <w:rPr>
          <w:rFonts w:hint="eastAsia"/>
        </w:rPr>
        <w:t>に定める永住者又は日本国との平和条約に基づき日本の国籍を離脱した者等の出入国管理に関する特例法</w:t>
      </w:r>
      <w:r>
        <w:t>（</w:t>
      </w:r>
      <w:r w:rsidR="0064239C">
        <w:rPr>
          <w:rFonts w:hint="eastAsia"/>
        </w:rPr>
        <w:t>平成</w:t>
      </w:r>
      <w:r>
        <w:t>３</w:t>
      </w:r>
      <w:r w:rsidR="0064239C">
        <w:rPr>
          <w:rFonts w:hint="eastAsia"/>
        </w:rPr>
        <w:t>年法律第</w:t>
      </w:r>
      <w:r>
        <w:t>７１</w:t>
      </w:r>
      <w:r w:rsidR="0064239C">
        <w:rPr>
          <w:rFonts w:hint="eastAsia"/>
        </w:rPr>
        <w:t>号</w:t>
      </w:r>
      <w:r>
        <w:t>）</w:t>
      </w:r>
      <w:r w:rsidR="0064239C">
        <w:rPr>
          <w:rFonts w:hint="eastAsia"/>
        </w:rPr>
        <w:t>に定める特別永住者であること。</w:t>
      </w:r>
    </w:p>
    <w:p w:rsidR="0064239C" w:rsidRDefault="0008358C" w:rsidP="00CB702D">
      <w:pPr>
        <w:pStyle w:val="sec99"/>
        <w:wordWrap w:val="0"/>
      </w:pPr>
      <w:bookmarkStart w:id="19" w:name="13000428601000000080"/>
      <w:bookmarkEnd w:id="19"/>
      <w:r>
        <w:t>（９）</w:t>
      </w:r>
      <w:r w:rsidR="0064239C">
        <w:rPr>
          <w:rFonts w:hint="eastAsia"/>
        </w:rPr>
        <w:t>当該補助金に類する他の補助金の交付を受けていない世帯であること。</w:t>
      </w:r>
    </w:p>
    <w:p w:rsidR="0064239C" w:rsidRDefault="0008358C" w:rsidP="00CB702D">
      <w:pPr>
        <w:pStyle w:val="sec0"/>
        <w:wordWrap w:val="0"/>
      </w:pPr>
      <w:r>
        <w:t>２</w:t>
      </w:r>
      <w:r w:rsidR="0064239C">
        <w:rPr>
          <w:rFonts w:hint="eastAsia"/>
        </w:rPr>
        <w:t xml:space="preserve">　この事業により補助金の対象となる住宅は、次の各号のいずれにも該当する住宅とする。</w:t>
      </w:r>
    </w:p>
    <w:p w:rsidR="0064239C" w:rsidRDefault="0008358C" w:rsidP="00CB702D">
      <w:pPr>
        <w:pStyle w:val="sec99"/>
        <w:wordWrap w:val="0"/>
      </w:pPr>
      <w:bookmarkStart w:id="20" w:name="13000428601000000084"/>
      <w:bookmarkEnd w:id="20"/>
      <w:r>
        <w:t>（１）</w:t>
      </w:r>
      <w:r w:rsidR="0064239C">
        <w:rPr>
          <w:rFonts w:hint="eastAsia"/>
        </w:rPr>
        <w:t>居住用部分の割合が住宅の延べ床面積の</w:t>
      </w:r>
      <w:r>
        <w:t>２</w:t>
      </w:r>
      <w:r w:rsidR="0064239C">
        <w:rPr>
          <w:rFonts w:hint="eastAsia"/>
        </w:rPr>
        <w:t>分の</w:t>
      </w:r>
      <w:r>
        <w:t>１</w:t>
      </w:r>
      <w:r w:rsidR="0064239C">
        <w:rPr>
          <w:rFonts w:hint="eastAsia"/>
        </w:rPr>
        <w:t>以上であり、かつ、居住用部分の面積が</w:t>
      </w:r>
      <w:r>
        <w:t>５０</w:t>
      </w:r>
      <w:r w:rsidR="0064239C">
        <w:rPr>
          <w:rFonts w:hint="eastAsia"/>
        </w:rPr>
        <w:t>平方メートル以上の住宅であること。</w:t>
      </w:r>
    </w:p>
    <w:p w:rsidR="0064239C" w:rsidRDefault="0008358C" w:rsidP="00CB702D">
      <w:pPr>
        <w:pStyle w:val="sec99"/>
        <w:wordWrap w:val="0"/>
      </w:pPr>
      <w:bookmarkStart w:id="21" w:name="13000428601000000088"/>
      <w:bookmarkEnd w:id="21"/>
      <w:r>
        <w:t>（２）</w:t>
      </w:r>
      <w:r w:rsidR="0064239C">
        <w:rPr>
          <w:rFonts w:hint="eastAsia"/>
        </w:rPr>
        <w:t>居住する住宅が、建築基準法</w:t>
      </w:r>
      <w:r>
        <w:t>（</w:t>
      </w:r>
      <w:r w:rsidR="0064239C">
        <w:rPr>
          <w:rFonts w:hint="eastAsia"/>
        </w:rPr>
        <w:t>昭和</w:t>
      </w:r>
      <w:r>
        <w:t>２５</w:t>
      </w:r>
      <w:r w:rsidR="0064239C">
        <w:rPr>
          <w:rFonts w:hint="eastAsia"/>
        </w:rPr>
        <w:t>年法律第</w:t>
      </w:r>
      <w:r>
        <w:t>２０１</w:t>
      </w:r>
      <w:r w:rsidR="0064239C">
        <w:rPr>
          <w:rFonts w:hint="eastAsia"/>
        </w:rPr>
        <w:t>号</w:t>
      </w:r>
      <w:r>
        <w:t>）</w:t>
      </w:r>
      <w:r w:rsidR="0064239C">
        <w:rPr>
          <w:rFonts w:hint="eastAsia"/>
        </w:rPr>
        <w:t>その他関係法令に違反していない住宅であること。</w:t>
      </w:r>
    </w:p>
    <w:p w:rsidR="0064239C" w:rsidRDefault="0008358C" w:rsidP="00CB702D">
      <w:pPr>
        <w:pStyle w:val="sec99"/>
        <w:wordWrap w:val="0"/>
      </w:pPr>
      <w:bookmarkStart w:id="22" w:name="13000428601000000092"/>
      <w:bookmarkEnd w:id="22"/>
      <w:r>
        <w:t>（３）</w:t>
      </w:r>
      <w:r w:rsidR="0064239C">
        <w:rPr>
          <w:rFonts w:hint="eastAsia"/>
        </w:rPr>
        <w:t>取得した住宅が店舗との併用住宅である場合は、風俗営業等の規制及び業務の適正化等に関する法律</w:t>
      </w:r>
      <w:r>
        <w:t>（</w:t>
      </w:r>
      <w:r w:rsidR="0064239C">
        <w:rPr>
          <w:rFonts w:hint="eastAsia"/>
        </w:rPr>
        <w:t>昭和</w:t>
      </w:r>
      <w:r>
        <w:t>２３</w:t>
      </w:r>
      <w:r w:rsidR="0064239C">
        <w:rPr>
          <w:rFonts w:hint="eastAsia"/>
        </w:rPr>
        <w:t>年法律第</w:t>
      </w:r>
      <w:r>
        <w:t>１２２</w:t>
      </w:r>
      <w:r w:rsidR="0064239C">
        <w:rPr>
          <w:rFonts w:hint="eastAsia"/>
        </w:rPr>
        <w:t>号</w:t>
      </w:r>
      <w:r>
        <w:t>）</w:t>
      </w:r>
      <w:r w:rsidR="0064239C">
        <w:rPr>
          <w:rFonts w:hint="eastAsia"/>
        </w:rPr>
        <w:t>に基づく届出を要する事業に供する店舗でないこと。</w:t>
      </w:r>
    </w:p>
    <w:p w:rsidR="0064239C" w:rsidRDefault="0008358C" w:rsidP="00CB702D">
      <w:pPr>
        <w:pStyle w:val="sec99"/>
        <w:wordWrap w:val="0"/>
      </w:pPr>
      <w:bookmarkStart w:id="23" w:name="13000428601000000096"/>
      <w:bookmarkEnd w:id="23"/>
      <w:r>
        <w:t>（４）</w:t>
      </w:r>
      <w:r w:rsidR="0064239C">
        <w:rPr>
          <w:rFonts w:hint="eastAsia"/>
        </w:rPr>
        <w:t>取得した住宅が、公共事業に伴う移転補償により建築された住宅でないこと。</w:t>
      </w:r>
    </w:p>
    <w:p w:rsidR="0064239C" w:rsidRDefault="0008358C" w:rsidP="00CB702D">
      <w:pPr>
        <w:pStyle w:val="sec99"/>
        <w:wordWrap w:val="0"/>
      </w:pPr>
      <w:bookmarkStart w:id="24" w:name="13000428601000000100"/>
      <w:bookmarkEnd w:id="24"/>
      <w:r>
        <w:t>（５）</w:t>
      </w:r>
      <w:r w:rsidR="0064239C">
        <w:rPr>
          <w:rFonts w:hint="eastAsia"/>
        </w:rPr>
        <w:t>取得した住宅が、</w:t>
      </w:r>
      <w:r>
        <w:t>２</w:t>
      </w:r>
      <w:r w:rsidR="0064239C">
        <w:rPr>
          <w:rFonts w:hint="eastAsia"/>
        </w:rPr>
        <w:t>親等以内の親族から購入した住宅でないこと。ただし、住宅の建替えをする場合は除く。</w:t>
      </w:r>
    </w:p>
    <w:p w:rsidR="0064239C" w:rsidRDefault="0008358C" w:rsidP="00CB702D">
      <w:pPr>
        <w:pStyle w:val="detailindent"/>
        <w:wordWrap w:val="0"/>
      </w:pPr>
      <w:r>
        <w:lastRenderedPageBreak/>
        <w:t>（</w:t>
      </w:r>
      <w:r w:rsidR="0064239C">
        <w:rPr>
          <w:rFonts w:hint="eastAsia"/>
        </w:rPr>
        <w:t>補助金の額</w:t>
      </w:r>
      <w:r>
        <w:t>）</w:t>
      </w:r>
    </w:p>
    <w:p w:rsidR="0064239C" w:rsidRDefault="0064239C" w:rsidP="00CB702D">
      <w:pPr>
        <w:pStyle w:val="sec0"/>
        <w:wordWrap w:val="0"/>
      </w:pPr>
      <w:r>
        <w:rPr>
          <w:rFonts w:hint="eastAsia"/>
        </w:rPr>
        <w:t>第</w:t>
      </w:r>
      <w:r w:rsidR="0008358C">
        <w:t>４</w:t>
      </w:r>
      <w:r>
        <w:rPr>
          <w:rFonts w:hint="eastAsia"/>
        </w:rPr>
        <w:t>条　補助金の額は、</w:t>
      </w:r>
      <w:r w:rsidR="0008358C">
        <w:t>３０</w:t>
      </w:r>
      <w:r>
        <w:rPr>
          <w:rFonts w:hint="eastAsia"/>
        </w:rPr>
        <w:t>万円とする。ただし、次の表の左欄に掲げる条件に該当する場合には、それぞれ同表の右欄に定める金額を加算するものとする。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36"/>
        <w:gridCol w:w="3212"/>
      </w:tblGrid>
      <w:tr w:rsidR="0064239C">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jc w:val="center"/>
            </w:pPr>
            <w:r>
              <w:rPr>
                <w:rFonts w:hint="eastAsia"/>
              </w:rPr>
              <w:t>条件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jc w:val="center"/>
            </w:pPr>
            <w:r>
              <w:rPr>
                <w:rFonts w:hint="eastAsia"/>
              </w:rPr>
              <w:t>金額</w:t>
            </w:r>
          </w:p>
        </w:tc>
      </w:tr>
      <w:tr w:rsidR="0064239C">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64239C" w:rsidRDefault="0064239C" w:rsidP="00CB702D">
            <w:pPr>
              <w:wordWrap w:val="0"/>
            </w:pPr>
            <w:r>
              <w:rPr>
                <w:rFonts w:hint="eastAsia"/>
              </w:rPr>
              <w:t>町内業者</w:t>
            </w:r>
            <w:r w:rsidR="0008358C">
              <w:t>（</w:t>
            </w:r>
            <w:r>
              <w:rPr>
                <w:rFonts w:hint="eastAsia"/>
              </w:rPr>
              <w:t>町内に主たる事務所を有する工務店、大工等事業者をいう。</w:t>
            </w:r>
            <w:r w:rsidR="0008358C">
              <w:t>）</w:t>
            </w:r>
            <w:r>
              <w:rPr>
                <w:rFonts w:hint="eastAsia"/>
              </w:rPr>
              <w:t>が新築した対象住宅を取得した場合</w:t>
            </w:r>
          </w:p>
        </w:tc>
        <w:tc>
          <w:tcPr>
            <w:tcW w:w="0" w:type="auto"/>
            <w:tcBorders>
              <w:top w:val="single" w:sz="6" w:space="0" w:color="000000"/>
              <w:left w:val="single" w:sz="6" w:space="0" w:color="000000"/>
              <w:bottom w:val="single" w:sz="6" w:space="0" w:color="000000"/>
              <w:right w:val="single" w:sz="6" w:space="0" w:color="000000"/>
            </w:tcBorders>
            <w:hideMark/>
          </w:tcPr>
          <w:p w:rsidR="0064239C" w:rsidRDefault="0008358C" w:rsidP="00CB702D">
            <w:pPr>
              <w:wordWrap w:val="0"/>
            </w:pPr>
            <w:r>
              <w:t>１０</w:t>
            </w:r>
            <w:r w:rsidR="0064239C">
              <w:rPr>
                <w:rFonts w:hint="eastAsia"/>
              </w:rPr>
              <w:t>万円</w:t>
            </w:r>
          </w:p>
        </w:tc>
      </w:tr>
      <w:tr w:rsidR="0064239C">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64239C" w:rsidRDefault="0064239C" w:rsidP="00CB702D">
            <w:pPr>
              <w:wordWrap w:val="0"/>
            </w:pPr>
            <w:r>
              <w:rPr>
                <w:rFonts w:hint="eastAsia"/>
              </w:rPr>
              <w:t>補助金の承認申請時において、若者夫婦に中学生以下の子がいる場合</w:t>
            </w:r>
          </w:p>
        </w:tc>
        <w:tc>
          <w:tcPr>
            <w:tcW w:w="0" w:type="auto"/>
            <w:tcBorders>
              <w:top w:val="single" w:sz="6" w:space="0" w:color="000000"/>
              <w:left w:val="single" w:sz="6" w:space="0" w:color="000000"/>
              <w:bottom w:val="single" w:sz="6" w:space="0" w:color="000000"/>
              <w:right w:val="single" w:sz="6" w:space="0" w:color="000000"/>
            </w:tcBorders>
            <w:hideMark/>
          </w:tcPr>
          <w:p w:rsidR="0064239C" w:rsidRDefault="0064239C" w:rsidP="00CB702D">
            <w:pPr>
              <w:wordWrap w:val="0"/>
            </w:pPr>
            <w:r>
              <w:rPr>
                <w:rFonts w:hint="eastAsia"/>
              </w:rPr>
              <w:t>中学生以下の子</w:t>
            </w:r>
            <w:r w:rsidR="0008358C">
              <w:t>１</w:t>
            </w:r>
            <w:r>
              <w:rPr>
                <w:rFonts w:hint="eastAsia"/>
              </w:rPr>
              <w:t>人に対し、</w:t>
            </w:r>
            <w:r w:rsidR="0008358C">
              <w:t>１０</w:t>
            </w:r>
            <w:r>
              <w:rPr>
                <w:rFonts w:hint="eastAsia"/>
              </w:rPr>
              <w:t>万円とし、</w:t>
            </w:r>
            <w:r w:rsidR="0008358C">
              <w:t>３０</w:t>
            </w:r>
            <w:r>
              <w:rPr>
                <w:rFonts w:hint="eastAsia"/>
              </w:rPr>
              <w:t>万円を限度とする。</w:t>
            </w:r>
          </w:p>
        </w:tc>
      </w:tr>
    </w:tbl>
    <w:p w:rsidR="0064239C" w:rsidRDefault="0008358C" w:rsidP="00CB702D">
      <w:pPr>
        <w:pStyle w:val="detailindent"/>
        <w:wordWrap w:val="0"/>
      </w:pPr>
      <w:r>
        <w:t>（</w:t>
      </w:r>
      <w:r w:rsidR="0064239C">
        <w:rPr>
          <w:rFonts w:hint="eastAsia"/>
        </w:rPr>
        <w:t>若者定住促進住宅取得事業の承認申請</w:t>
      </w:r>
      <w:r>
        <w:t>）</w:t>
      </w:r>
    </w:p>
    <w:p w:rsidR="0064239C" w:rsidRDefault="0064239C" w:rsidP="00CB702D">
      <w:pPr>
        <w:pStyle w:val="sec0"/>
        <w:wordWrap w:val="0"/>
      </w:pPr>
      <w:r>
        <w:rPr>
          <w:rFonts w:hint="eastAsia"/>
        </w:rPr>
        <w:t>第</w:t>
      </w:r>
      <w:r w:rsidR="0008358C">
        <w:t>５</w:t>
      </w:r>
      <w:r>
        <w:rPr>
          <w:rFonts w:hint="eastAsia"/>
        </w:rPr>
        <w:t>条　補助金の交付を受けようとする者</w:t>
      </w:r>
      <w:r w:rsidR="0008358C">
        <w:t>（</w:t>
      </w:r>
      <w:r>
        <w:rPr>
          <w:rFonts w:hint="eastAsia"/>
        </w:rPr>
        <w:t>以下「申請者」という。</w:t>
      </w:r>
      <w:r w:rsidR="0008358C">
        <w:t>）</w:t>
      </w:r>
      <w:r>
        <w:rPr>
          <w:rFonts w:hint="eastAsia"/>
        </w:rPr>
        <w:t>は、東伊豆町若者定住促進住宅取得事業承認申請書</w:t>
      </w:r>
      <w:r w:rsidR="0008358C">
        <w:t>（</w:t>
      </w:r>
      <w:r>
        <w:rPr>
          <w:rFonts w:hint="eastAsia"/>
        </w:rPr>
        <w:t>様式第</w:t>
      </w:r>
      <w:r w:rsidR="0008358C">
        <w:t>１</w:t>
      </w:r>
      <w:r>
        <w:rPr>
          <w:rFonts w:hint="eastAsia"/>
        </w:rPr>
        <w:t>号</w:t>
      </w:r>
      <w:r w:rsidR="0008358C">
        <w:t>）</w:t>
      </w:r>
      <w:r>
        <w:rPr>
          <w:rFonts w:hint="eastAsia"/>
        </w:rPr>
        <w:t>に、次に掲げる関係書類を添付して、町長に提出しなければならない。</w:t>
      </w:r>
    </w:p>
    <w:p w:rsidR="0064239C" w:rsidRDefault="0008358C" w:rsidP="00CB702D">
      <w:pPr>
        <w:pStyle w:val="sec99"/>
        <w:wordWrap w:val="0"/>
      </w:pPr>
      <w:bookmarkStart w:id="25" w:name="13000428601000000104"/>
      <w:bookmarkEnd w:id="25"/>
      <w:r>
        <w:t>（１）</w:t>
      </w:r>
      <w:r w:rsidR="0064239C">
        <w:rPr>
          <w:rFonts w:hint="eastAsia"/>
        </w:rPr>
        <w:t>工事請負契約書又は売買契約書の写し</w:t>
      </w:r>
    </w:p>
    <w:p w:rsidR="0064239C" w:rsidRDefault="0008358C" w:rsidP="00CB702D">
      <w:pPr>
        <w:pStyle w:val="sec99"/>
        <w:wordWrap w:val="0"/>
      </w:pPr>
      <w:bookmarkStart w:id="26" w:name="13000428601000000108"/>
      <w:bookmarkEnd w:id="26"/>
      <w:r>
        <w:t>（２）</w:t>
      </w:r>
      <w:r w:rsidR="0064239C">
        <w:rPr>
          <w:rFonts w:hint="eastAsia"/>
        </w:rPr>
        <w:t>町税等に滞納がないことの証明書</w:t>
      </w:r>
      <w:r>
        <w:t>（</w:t>
      </w:r>
      <w:r w:rsidR="0064239C">
        <w:rPr>
          <w:rFonts w:hint="eastAsia"/>
        </w:rPr>
        <w:t>本町に納税している場合を除く。</w:t>
      </w:r>
      <w:r>
        <w:t>）</w:t>
      </w:r>
    </w:p>
    <w:p w:rsidR="0064239C" w:rsidRDefault="0008358C" w:rsidP="00CB702D">
      <w:pPr>
        <w:pStyle w:val="sec99"/>
        <w:wordWrap w:val="0"/>
      </w:pPr>
      <w:bookmarkStart w:id="27" w:name="13000428601000000112"/>
      <w:bookmarkEnd w:id="27"/>
      <w:r>
        <w:t>（３）</w:t>
      </w:r>
      <w:r w:rsidR="0064239C">
        <w:rPr>
          <w:rFonts w:hint="eastAsia"/>
        </w:rPr>
        <w:t>対象となる住宅の居住用面積等が確認できる書類</w:t>
      </w:r>
    </w:p>
    <w:p w:rsidR="0064239C" w:rsidRDefault="0008358C" w:rsidP="00CB702D">
      <w:pPr>
        <w:pStyle w:val="sec99"/>
        <w:wordWrap w:val="0"/>
      </w:pPr>
      <w:bookmarkStart w:id="28" w:name="13000428601000000116"/>
      <w:bookmarkEnd w:id="28"/>
      <w:r>
        <w:t>（４）</w:t>
      </w:r>
      <w:r w:rsidR="0064239C">
        <w:rPr>
          <w:rFonts w:hint="eastAsia"/>
        </w:rPr>
        <w:t>申告書</w:t>
      </w:r>
    </w:p>
    <w:p w:rsidR="0064239C" w:rsidRDefault="0008358C" w:rsidP="00CB702D">
      <w:pPr>
        <w:pStyle w:val="sec99"/>
        <w:wordWrap w:val="0"/>
      </w:pPr>
      <w:bookmarkStart w:id="29" w:name="13000428601000000120"/>
      <w:bookmarkEnd w:id="29"/>
      <w:r>
        <w:t>（５）</w:t>
      </w:r>
      <w:r w:rsidR="0064239C">
        <w:rPr>
          <w:rFonts w:hint="eastAsia"/>
        </w:rPr>
        <w:t>その他町長が必要と認めるもの</w:t>
      </w:r>
    </w:p>
    <w:p w:rsidR="0064239C" w:rsidRDefault="0008358C" w:rsidP="00CB702D">
      <w:pPr>
        <w:pStyle w:val="detailindent"/>
        <w:wordWrap w:val="0"/>
      </w:pPr>
      <w:r>
        <w:t>（</w:t>
      </w:r>
      <w:r w:rsidR="0064239C">
        <w:rPr>
          <w:rFonts w:hint="eastAsia"/>
        </w:rPr>
        <w:t>若者定住促進住宅取得事業の承認</w:t>
      </w:r>
      <w:r>
        <w:t>）</w:t>
      </w:r>
    </w:p>
    <w:p w:rsidR="0064239C" w:rsidRDefault="0064239C" w:rsidP="00CB702D">
      <w:pPr>
        <w:pStyle w:val="sec0"/>
        <w:wordWrap w:val="0"/>
      </w:pPr>
      <w:r>
        <w:rPr>
          <w:rFonts w:hint="eastAsia"/>
        </w:rPr>
        <w:t>第</w:t>
      </w:r>
      <w:r w:rsidR="0008358C">
        <w:t>６</w:t>
      </w:r>
      <w:r>
        <w:rPr>
          <w:rFonts w:hint="eastAsia"/>
        </w:rPr>
        <w:t>条　町長は、前条の申請を受理したときはこれを審査し、その結果を東伊豆町若者定住促進住宅取得事業承認</w:t>
      </w:r>
      <w:r w:rsidR="0008358C">
        <w:t>（</w:t>
      </w:r>
      <w:r>
        <w:rPr>
          <w:rFonts w:hint="eastAsia"/>
        </w:rPr>
        <w:t>不承認</w:t>
      </w:r>
      <w:r w:rsidR="0008358C">
        <w:t>）</w:t>
      </w:r>
      <w:r>
        <w:rPr>
          <w:rFonts w:hint="eastAsia"/>
        </w:rPr>
        <w:t>通知書</w:t>
      </w:r>
      <w:r w:rsidR="0008358C">
        <w:t>（</w:t>
      </w:r>
      <w:r>
        <w:rPr>
          <w:rFonts w:hint="eastAsia"/>
        </w:rPr>
        <w:t>様式第</w:t>
      </w:r>
      <w:r w:rsidR="0008358C">
        <w:t>２</w:t>
      </w:r>
      <w:r>
        <w:rPr>
          <w:rFonts w:hint="eastAsia"/>
        </w:rPr>
        <w:t>号</w:t>
      </w:r>
      <w:r w:rsidR="0008358C">
        <w:t>）</w:t>
      </w:r>
      <w:r>
        <w:rPr>
          <w:rFonts w:hint="eastAsia"/>
        </w:rPr>
        <w:t>により申請者に通知するものとする。</w:t>
      </w:r>
    </w:p>
    <w:p w:rsidR="0064239C" w:rsidRDefault="0008358C" w:rsidP="00CB702D">
      <w:pPr>
        <w:pStyle w:val="detailindent"/>
        <w:wordWrap w:val="0"/>
      </w:pPr>
      <w:r>
        <w:t>（</w:t>
      </w:r>
      <w:r w:rsidR="0064239C">
        <w:rPr>
          <w:rFonts w:hint="eastAsia"/>
        </w:rPr>
        <w:t>補助金の交付申請及び実績報告</w:t>
      </w:r>
      <w:r>
        <w:t>）</w:t>
      </w:r>
    </w:p>
    <w:p w:rsidR="0064239C" w:rsidRDefault="0064239C" w:rsidP="00CB702D">
      <w:pPr>
        <w:pStyle w:val="sec0"/>
        <w:wordWrap w:val="0"/>
      </w:pPr>
      <w:r>
        <w:rPr>
          <w:rFonts w:hint="eastAsia"/>
        </w:rPr>
        <w:t>第</w:t>
      </w:r>
      <w:r w:rsidR="0008358C">
        <w:t>７</w:t>
      </w:r>
      <w:r>
        <w:rPr>
          <w:rFonts w:hint="eastAsia"/>
        </w:rPr>
        <w:t>条　前条の規定により補助金の承認を受けた者は、住宅取得後速やかに東伊豆町若者定住促進住宅取得補助金交付申請書兼実績報告書</w:t>
      </w:r>
      <w:r w:rsidR="0008358C">
        <w:t>（</w:t>
      </w:r>
      <w:r>
        <w:rPr>
          <w:rFonts w:hint="eastAsia"/>
        </w:rPr>
        <w:t>様式第</w:t>
      </w:r>
      <w:r w:rsidR="0008358C">
        <w:t>３</w:t>
      </w:r>
      <w:r>
        <w:rPr>
          <w:rFonts w:hint="eastAsia"/>
        </w:rPr>
        <w:t>号</w:t>
      </w:r>
      <w:r w:rsidR="0008358C">
        <w:t>）</w:t>
      </w:r>
      <w:r>
        <w:rPr>
          <w:rFonts w:hint="eastAsia"/>
        </w:rPr>
        <w:t>に、次に掲げる関係書類を添付して、町長に提出しなければならない。</w:t>
      </w:r>
    </w:p>
    <w:p w:rsidR="0064239C" w:rsidRDefault="0008358C" w:rsidP="00CB702D">
      <w:pPr>
        <w:pStyle w:val="sec99"/>
        <w:wordWrap w:val="0"/>
      </w:pPr>
      <w:bookmarkStart w:id="30" w:name="13000428601000000124"/>
      <w:bookmarkEnd w:id="30"/>
      <w:r>
        <w:t>（１）</w:t>
      </w:r>
      <w:r w:rsidR="0064239C">
        <w:rPr>
          <w:rFonts w:hint="eastAsia"/>
        </w:rPr>
        <w:t>取得した住宅に係る登記事項証明書の写し</w:t>
      </w:r>
    </w:p>
    <w:p w:rsidR="0064239C" w:rsidRDefault="0008358C" w:rsidP="00CB702D">
      <w:pPr>
        <w:pStyle w:val="sec99"/>
        <w:wordWrap w:val="0"/>
      </w:pPr>
      <w:bookmarkStart w:id="31" w:name="13000428601000000128"/>
      <w:bookmarkEnd w:id="31"/>
      <w:r>
        <w:t>（２）</w:t>
      </w:r>
      <w:r w:rsidR="0064239C">
        <w:rPr>
          <w:rFonts w:hint="eastAsia"/>
        </w:rPr>
        <w:t>建築基準法第</w:t>
      </w:r>
      <w:r>
        <w:t>７</w:t>
      </w:r>
      <w:r w:rsidR="0064239C">
        <w:rPr>
          <w:rFonts w:hint="eastAsia"/>
        </w:rPr>
        <w:t>条第</w:t>
      </w:r>
      <w:r>
        <w:t>５</w:t>
      </w:r>
      <w:r w:rsidR="0064239C">
        <w:rPr>
          <w:rFonts w:hint="eastAsia"/>
        </w:rPr>
        <w:t>項又は同法第</w:t>
      </w:r>
      <w:r>
        <w:t>７</w:t>
      </w:r>
      <w:r w:rsidR="0064239C">
        <w:rPr>
          <w:rFonts w:hint="eastAsia"/>
        </w:rPr>
        <w:t>条の</w:t>
      </w:r>
      <w:r>
        <w:t>２</w:t>
      </w:r>
      <w:r w:rsidR="0064239C">
        <w:rPr>
          <w:rFonts w:hint="eastAsia"/>
        </w:rPr>
        <w:t>第</w:t>
      </w:r>
      <w:r>
        <w:t>５</w:t>
      </w:r>
      <w:r w:rsidR="0064239C">
        <w:rPr>
          <w:rFonts w:hint="eastAsia"/>
        </w:rPr>
        <w:t>項に規定する検査済証の写し</w:t>
      </w:r>
      <w:r>
        <w:t>（</w:t>
      </w:r>
      <w:r w:rsidR="0064239C">
        <w:rPr>
          <w:rFonts w:hint="eastAsia"/>
        </w:rPr>
        <w:t>新築の場合に限る。</w:t>
      </w:r>
      <w:r>
        <w:t>）</w:t>
      </w:r>
    </w:p>
    <w:p w:rsidR="0064239C" w:rsidRDefault="0008358C" w:rsidP="00CB702D">
      <w:pPr>
        <w:pStyle w:val="sec99"/>
        <w:wordWrap w:val="0"/>
      </w:pPr>
      <w:bookmarkStart w:id="32" w:name="13000428601000000132"/>
      <w:bookmarkEnd w:id="32"/>
      <w:r>
        <w:t>（３）</w:t>
      </w:r>
      <w:r w:rsidR="0064239C">
        <w:rPr>
          <w:rFonts w:hint="eastAsia"/>
        </w:rPr>
        <w:t>その他町長が必要と認めるもの</w:t>
      </w:r>
    </w:p>
    <w:p w:rsidR="0064239C" w:rsidRDefault="0008358C" w:rsidP="00CB702D">
      <w:pPr>
        <w:pStyle w:val="detailindent"/>
        <w:wordWrap w:val="0"/>
      </w:pPr>
      <w:r>
        <w:t>（</w:t>
      </w:r>
      <w:r w:rsidR="0064239C">
        <w:rPr>
          <w:rFonts w:hint="eastAsia"/>
        </w:rPr>
        <w:t>補助金の決定及び確定</w:t>
      </w:r>
      <w:r>
        <w:t>）</w:t>
      </w:r>
    </w:p>
    <w:p w:rsidR="0064239C" w:rsidRDefault="0064239C" w:rsidP="00CB702D">
      <w:pPr>
        <w:pStyle w:val="sec0"/>
        <w:wordWrap w:val="0"/>
      </w:pPr>
      <w:r>
        <w:rPr>
          <w:rFonts w:hint="eastAsia"/>
        </w:rPr>
        <w:t>第</w:t>
      </w:r>
      <w:r w:rsidR="0008358C">
        <w:t>８</w:t>
      </w:r>
      <w:r>
        <w:rPr>
          <w:rFonts w:hint="eastAsia"/>
        </w:rPr>
        <w:t>条　町長は、前条の申請を受理したときはこれを審査し、補助の要件を満たしていると認めたときは、東伊豆町若者定住促進住宅取得補助金交付決定通知書兼確定通知書</w:t>
      </w:r>
      <w:r w:rsidR="0008358C">
        <w:t>（</w:t>
      </w:r>
      <w:r>
        <w:rPr>
          <w:rFonts w:hint="eastAsia"/>
        </w:rPr>
        <w:t>様式第</w:t>
      </w:r>
      <w:r w:rsidR="0008358C">
        <w:t>４</w:t>
      </w:r>
      <w:r>
        <w:rPr>
          <w:rFonts w:hint="eastAsia"/>
        </w:rPr>
        <w:t>号。以下「決定通知書等」という。</w:t>
      </w:r>
      <w:r w:rsidR="0008358C">
        <w:t>）</w:t>
      </w:r>
      <w:r>
        <w:rPr>
          <w:rFonts w:hint="eastAsia"/>
        </w:rPr>
        <w:t>により申請者に通知するものとする。</w:t>
      </w:r>
    </w:p>
    <w:p w:rsidR="0064239C" w:rsidRDefault="0008358C" w:rsidP="00CB702D">
      <w:pPr>
        <w:pStyle w:val="detailindent"/>
        <w:wordWrap w:val="0"/>
      </w:pPr>
      <w:r>
        <w:t>（</w:t>
      </w:r>
      <w:r w:rsidR="0064239C">
        <w:rPr>
          <w:rFonts w:hint="eastAsia"/>
        </w:rPr>
        <w:t>交付の条件</w:t>
      </w:r>
      <w:r>
        <w:t>）</w:t>
      </w:r>
    </w:p>
    <w:p w:rsidR="0064239C" w:rsidRDefault="0064239C" w:rsidP="00CB702D">
      <w:pPr>
        <w:pStyle w:val="sec0"/>
        <w:wordWrap w:val="0"/>
      </w:pPr>
      <w:r>
        <w:rPr>
          <w:rFonts w:hint="eastAsia"/>
        </w:rPr>
        <w:t>第</w:t>
      </w:r>
      <w:r w:rsidR="0008358C">
        <w:t>９</w:t>
      </w:r>
      <w:r>
        <w:rPr>
          <w:rFonts w:hint="eastAsia"/>
        </w:rPr>
        <w:t>条　次の各号に掲げる事項は、交付の決定をする際の条件となるものとする。</w:t>
      </w:r>
    </w:p>
    <w:p w:rsidR="0064239C" w:rsidRDefault="0008358C" w:rsidP="00CB702D">
      <w:pPr>
        <w:pStyle w:val="sec99"/>
        <w:wordWrap w:val="0"/>
      </w:pPr>
      <w:bookmarkStart w:id="33" w:name="13000428601000000136"/>
      <w:bookmarkEnd w:id="33"/>
      <w:r>
        <w:t>（１）</w:t>
      </w:r>
      <w:r w:rsidR="0064239C">
        <w:rPr>
          <w:rFonts w:hint="eastAsia"/>
        </w:rPr>
        <w:t>補助金の交付申請書等に関する書類を整理し、及びこれらの書類を補助金の交付を受けた年度終了後</w:t>
      </w:r>
      <w:r>
        <w:t>５</w:t>
      </w:r>
      <w:r w:rsidR="0064239C">
        <w:rPr>
          <w:rFonts w:hint="eastAsia"/>
        </w:rPr>
        <w:t>年間保管しなければならないこと。</w:t>
      </w:r>
    </w:p>
    <w:p w:rsidR="0064239C" w:rsidRDefault="0008358C" w:rsidP="00CB702D">
      <w:pPr>
        <w:pStyle w:val="sec99"/>
        <w:wordWrap w:val="0"/>
      </w:pPr>
      <w:bookmarkStart w:id="34" w:name="13000428601000000140"/>
      <w:bookmarkEnd w:id="34"/>
      <w:r>
        <w:t>（２）</w:t>
      </w:r>
      <w:r w:rsidR="0064239C">
        <w:rPr>
          <w:rFonts w:hint="eastAsia"/>
        </w:rPr>
        <w:t>補助金の交付の確定を受けた日から起算して</w:t>
      </w:r>
      <w:r>
        <w:t>５</w:t>
      </w:r>
      <w:r w:rsidR="0064239C">
        <w:rPr>
          <w:rFonts w:hint="eastAsia"/>
        </w:rPr>
        <w:t>年以上継続して当該住宅に居住すること。ただし、町長がやむを得ない理由があると認める場合は、この限りでない。</w:t>
      </w:r>
    </w:p>
    <w:p w:rsidR="0064239C" w:rsidRDefault="0008358C" w:rsidP="00CB702D">
      <w:pPr>
        <w:pStyle w:val="detailindent"/>
        <w:wordWrap w:val="0"/>
      </w:pPr>
      <w:r>
        <w:t>（</w:t>
      </w:r>
      <w:r w:rsidR="0064239C">
        <w:rPr>
          <w:rFonts w:hint="eastAsia"/>
        </w:rPr>
        <w:t>補助金の請求</w:t>
      </w:r>
      <w:r>
        <w:t>）</w:t>
      </w:r>
    </w:p>
    <w:p w:rsidR="0064239C" w:rsidRDefault="0064239C" w:rsidP="00CB702D">
      <w:pPr>
        <w:pStyle w:val="sec0"/>
        <w:wordWrap w:val="0"/>
      </w:pPr>
      <w:r>
        <w:rPr>
          <w:rFonts w:hint="eastAsia"/>
        </w:rPr>
        <w:t>第</w:t>
      </w:r>
      <w:r w:rsidR="0008358C">
        <w:t>１０</w:t>
      </w:r>
      <w:r>
        <w:rPr>
          <w:rFonts w:hint="eastAsia"/>
        </w:rPr>
        <w:t>条　前条の規定により補助金の交付決定を受けた者</w:t>
      </w:r>
      <w:r w:rsidR="0008358C">
        <w:t>（</w:t>
      </w:r>
      <w:r>
        <w:rPr>
          <w:rFonts w:hint="eastAsia"/>
        </w:rPr>
        <w:t>以下「補助対象者」という。</w:t>
      </w:r>
      <w:r w:rsidR="0008358C">
        <w:t>）</w:t>
      </w:r>
      <w:r>
        <w:rPr>
          <w:rFonts w:hint="eastAsia"/>
        </w:rPr>
        <w:t>が補助金を請求しようとするときは、決定通知書等を受領後速やかに、東伊豆町若者定住促進住宅取得補助金請求書</w:t>
      </w:r>
      <w:r w:rsidR="0008358C">
        <w:t>（</w:t>
      </w:r>
      <w:r>
        <w:rPr>
          <w:rFonts w:hint="eastAsia"/>
        </w:rPr>
        <w:t>様式第</w:t>
      </w:r>
      <w:r w:rsidR="0008358C">
        <w:t>５</w:t>
      </w:r>
      <w:r>
        <w:rPr>
          <w:rFonts w:hint="eastAsia"/>
        </w:rPr>
        <w:t>号</w:t>
      </w:r>
      <w:r w:rsidR="0008358C">
        <w:t>）</w:t>
      </w:r>
      <w:r>
        <w:rPr>
          <w:rFonts w:hint="eastAsia"/>
        </w:rPr>
        <w:t>を町長に提出しなければならない。</w:t>
      </w:r>
    </w:p>
    <w:p w:rsidR="0064239C" w:rsidRDefault="0008358C" w:rsidP="00CB702D">
      <w:pPr>
        <w:pStyle w:val="detailindent"/>
        <w:wordWrap w:val="0"/>
      </w:pPr>
      <w:r>
        <w:t>（</w:t>
      </w:r>
      <w:r w:rsidR="0064239C">
        <w:rPr>
          <w:rFonts w:hint="eastAsia"/>
        </w:rPr>
        <w:t>補助金の交付</w:t>
      </w:r>
      <w:r>
        <w:t>）</w:t>
      </w:r>
    </w:p>
    <w:p w:rsidR="0064239C" w:rsidRDefault="0064239C" w:rsidP="00CB702D">
      <w:pPr>
        <w:pStyle w:val="sec0"/>
        <w:wordWrap w:val="0"/>
      </w:pPr>
      <w:r>
        <w:rPr>
          <w:rFonts w:hint="eastAsia"/>
        </w:rPr>
        <w:t>第</w:t>
      </w:r>
      <w:r w:rsidR="0008358C">
        <w:t>１１</w:t>
      </w:r>
      <w:r>
        <w:rPr>
          <w:rFonts w:hint="eastAsia"/>
        </w:rPr>
        <w:t>条　町長は、前条の請求があったときはこれを審査し、補助の要件を満たしていると認めたときは、速やかに申請者に補助金を交付するものとする。</w:t>
      </w:r>
    </w:p>
    <w:p w:rsidR="0064239C" w:rsidRDefault="0008358C" w:rsidP="00CB702D">
      <w:pPr>
        <w:pStyle w:val="detailindent"/>
        <w:wordWrap w:val="0"/>
      </w:pPr>
      <w:r>
        <w:t>（</w:t>
      </w:r>
      <w:r w:rsidR="0064239C">
        <w:rPr>
          <w:rFonts w:hint="eastAsia"/>
        </w:rPr>
        <w:t>報告等</w:t>
      </w:r>
      <w:r>
        <w:t>）</w:t>
      </w:r>
    </w:p>
    <w:p w:rsidR="0064239C" w:rsidRDefault="0064239C" w:rsidP="00CB702D">
      <w:pPr>
        <w:pStyle w:val="sec0"/>
        <w:wordWrap w:val="0"/>
      </w:pPr>
      <w:r>
        <w:rPr>
          <w:rFonts w:hint="eastAsia"/>
        </w:rPr>
        <w:t>第</w:t>
      </w:r>
      <w:r w:rsidR="0008358C">
        <w:t>１２</w:t>
      </w:r>
      <w:r>
        <w:rPr>
          <w:rFonts w:hint="eastAsia"/>
        </w:rPr>
        <w:t>条　町長は、補助金の交付に関し必要があると認めるときは、補助対象者に対して必要な事項の報告を求め、又は調査を行うことができる。</w:t>
      </w:r>
    </w:p>
    <w:p w:rsidR="0064239C" w:rsidRDefault="0008358C" w:rsidP="00CB702D">
      <w:pPr>
        <w:pStyle w:val="detailindent"/>
        <w:wordWrap w:val="0"/>
      </w:pPr>
      <w:r>
        <w:t>（</w:t>
      </w:r>
      <w:r w:rsidR="0064239C">
        <w:rPr>
          <w:rFonts w:hint="eastAsia"/>
        </w:rPr>
        <w:t>補助金の返還</w:t>
      </w:r>
      <w:r>
        <w:t>）</w:t>
      </w:r>
    </w:p>
    <w:p w:rsidR="0064239C" w:rsidRDefault="0064239C" w:rsidP="00CB702D">
      <w:pPr>
        <w:pStyle w:val="sec0"/>
        <w:wordWrap w:val="0"/>
      </w:pPr>
      <w:r>
        <w:rPr>
          <w:rFonts w:hint="eastAsia"/>
        </w:rPr>
        <w:t>第</w:t>
      </w:r>
      <w:r w:rsidR="0008358C">
        <w:t>１３</w:t>
      </w:r>
      <w:r>
        <w:rPr>
          <w:rFonts w:hint="eastAsia"/>
        </w:rPr>
        <w:t>条　町長は、補助対象者が偽りその他不正な行為により補助金の交付を受けたときは、既に補助した補助金の全部又は一部を返還させることができる。</w:t>
      </w:r>
    </w:p>
    <w:p w:rsidR="0064239C" w:rsidRDefault="0008358C" w:rsidP="00CB702D">
      <w:pPr>
        <w:pStyle w:val="sec0"/>
        <w:wordWrap w:val="0"/>
      </w:pPr>
      <w:r>
        <w:t>２</w:t>
      </w:r>
      <w:r w:rsidR="0064239C">
        <w:rPr>
          <w:rFonts w:hint="eastAsia"/>
        </w:rPr>
        <w:t xml:space="preserve">　補助対象者が</w:t>
      </w:r>
      <w:r>
        <w:t>５</w:t>
      </w:r>
      <w:r w:rsidR="0064239C">
        <w:rPr>
          <w:rFonts w:hint="eastAsia"/>
        </w:rPr>
        <w:t>年以上継続して居住できないことになったときは、速やかに町長へ報告し、補助金の全部又は一部を返還するものとする。この場合の返還する補助金の額は、次の表に定めるものとする。ただし、補助対象者が、天災等やむを得ない事情により居住ができなくなったと認めるときは、補助金の返還を免除することができ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31"/>
        <w:gridCol w:w="2460"/>
        <w:gridCol w:w="2217"/>
      </w:tblGrid>
      <w:tr w:rsidR="0064239C">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jc w:val="center"/>
            </w:pPr>
            <w:r>
              <w:rPr>
                <w:rFonts w:hint="eastAsia"/>
              </w:rPr>
              <w:t>補助金の返還額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pPr>
            <w:r>
              <w:rPr>
                <w:rFonts w:hint="eastAsia"/>
              </w:rPr>
              <w:t>交付日からの経過年数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pPr>
            <w:r>
              <w:rPr>
                <w:rFonts w:hint="eastAsia"/>
              </w:rPr>
              <w:t>返還金額</w:t>
            </w:r>
          </w:p>
        </w:tc>
      </w:tr>
      <w:tr w:rsidR="0064239C">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9C" w:rsidRDefault="0008358C" w:rsidP="00CB702D">
            <w:pPr>
              <w:wordWrap w:val="0"/>
            </w:pPr>
            <w:r>
              <w:t>１</w:t>
            </w:r>
            <w:r w:rsidR="0064239C">
              <w:rPr>
                <w:rFonts w:hint="eastAsia"/>
              </w:rPr>
              <w:t>年未満</w:t>
            </w:r>
            <w:r w:rsidR="0064239C">
              <w:br/>
            </w:r>
            <w:r>
              <w:t>１</w:t>
            </w:r>
            <w:r w:rsidR="0064239C">
              <w:rPr>
                <w:rFonts w:hint="eastAsia"/>
              </w:rPr>
              <w:t>年以上</w:t>
            </w:r>
            <w:r>
              <w:t>２</w:t>
            </w:r>
            <w:r w:rsidR="0064239C">
              <w:rPr>
                <w:rFonts w:hint="eastAsia"/>
              </w:rPr>
              <w:t>年未満</w:t>
            </w:r>
            <w:r w:rsidR="0064239C">
              <w:br/>
            </w:r>
            <w:r>
              <w:t>２</w:t>
            </w:r>
            <w:r w:rsidR="0064239C">
              <w:rPr>
                <w:rFonts w:hint="eastAsia"/>
              </w:rPr>
              <w:t>年以上</w:t>
            </w:r>
            <w:r>
              <w:t>３</w:t>
            </w:r>
            <w:r w:rsidR="0064239C">
              <w:rPr>
                <w:rFonts w:hint="eastAsia"/>
              </w:rPr>
              <w:t>年未満</w:t>
            </w:r>
            <w:r w:rsidR="0064239C">
              <w:br/>
            </w:r>
            <w:r>
              <w:t>３</w:t>
            </w:r>
            <w:r w:rsidR="0064239C">
              <w:rPr>
                <w:rFonts w:hint="eastAsia"/>
              </w:rPr>
              <w:t>年以上</w:t>
            </w:r>
            <w:r>
              <w:t>４</w:t>
            </w:r>
            <w:r w:rsidR="0064239C">
              <w:rPr>
                <w:rFonts w:hint="eastAsia"/>
              </w:rPr>
              <w:t>年未満</w:t>
            </w:r>
            <w:r w:rsidR="0064239C">
              <w:br/>
            </w:r>
            <w:r>
              <w:t>４</w:t>
            </w:r>
            <w:r w:rsidR="0064239C">
              <w:rPr>
                <w:rFonts w:hint="eastAsia"/>
              </w:rPr>
              <w:t>年以上</w:t>
            </w:r>
            <w:r>
              <w:t>５</w:t>
            </w:r>
            <w:r w:rsidR="0064239C">
              <w:rPr>
                <w:rFonts w:hint="eastAsia"/>
              </w:rPr>
              <w:t>年未満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9C" w:rsidRDefault="0064239C" w:rsidP="00CB702D">
            <w:pPr>
              <w:wordWrap w:val="0"/>
            </w:pPr>
            <w:r>
              <w:rPr>
                <w:rFonts w:hint="eastAsia"/>
              </w:rPr>
              <w:t>補助金額の</w:t>
            </w:r>
            <w:r w:rsidR="0008358C">
              <w:t>１００</w:t>
            </w:r>
            <w:r>
              <w:rPr>
                <w:rFonts w:hint="eastAsia"/>
              </w:rPr>
              <w:t>％</w:t>
            </w:r>
            <w:r>
              <w:br/>
            </w:r>
            <w:r>
              <w:rPr>
                <w:rFonts w:hint="eastAsia"/>
              </w:rPr>
              <w:t>補助金額の</w:t>
            </w:r>
            <w:r w:rsidR="0008358C">
              <w:t>８０</w:t>
            </w:r>
            <w:r>
              <w:rPr>
                <w:rFonts w:hint="eastAsia"/>
              </w:rPr>
              <w:t>％</w:t>
            </w:r>
            <w:r>
              <w:br/>
            </w:r>
            <w:r>
              <w:rPr>
                <w:rFonts w:hint="eastAsia"/>
              </w:rPr>
              <w:t>補助金額の</w:t>
            </w:r>
            <w:r w:rsidR="0008358C">
              <w:t>６０</w:t>
            </w:r>
            <w:r>
              <w:rPr>
                <w:rFonts w:hint="eastAsia"/>
              </w:rPr>
              <w:t>％</w:t>
            </w:r>
            <w:r>
              <w:br/>
            </w:r>
            <w:r>
              <w:rPr>
                <w:rFonts w:hint="eastAsia"/>
              </w:rPr>
              <w:t>補助金額の</w:t>
            </w:r>
            <w:r w:rsidR="0008358C">
              <w:t>４０</w:t>
            </w:r>
            <w:r>
              <w:rPr>
                <w:rFonts w:hint="eastAsia"/>
              </w:rPr>
              <w:t>％</w:t>
            </w:r>
            <w:r>
              <w:br/>
            </w:r>
            <w:r>
              <w:rPr>
                <w:rFonts w:hint="eastAsia"/>
              </w:rPr>
              <w:t>補助金額の</w:t>
            </w:r>
            <w:r w:rsidR="0008358C">
              <w:t>２０</w:t>
            </w:r>
            <w:r>
              <w:rPr>
                <w:rFonts w:hint="eastAsia"/>
              </w:rPr>
              <w:t>％</w:t>
            </w:r>
          </w:p>
        </w:tc>
      </w:tr>
    </w:tbl>
    <w:p w:rsidR="0064239C" w:rsidRDefault="0008358C" w:rsidP="00CB702D">
      <w:pPr>
        <w:pStyle w:val="detailindent"/>
        <w:wordWrap w:val="0"/>
      </w:pPr>
      <w:r>
        <w:t>（</w:t>
      </w:r>
      <w:r w:rsidR="0064239C">
        <w:rPr>
          <w:rFonts w:hint="eastAsia"/>
        </w:rPr>
        <w:t>委任</w:t>
      </w:r>
      <w:r>
        <w:t>）</w:t>
      </w:r>
    </w:p>
    <w:p w:rsidR="0064239C" w:rsidRDefault="0064239C" w:rsidP="00CB702D">
      <w:pPr>
        <w:pStyle w:val="sec0"/>
        <w:wordWrap w:val="0"/>
      </w:pPr>
      <w:r>
        <w:rPr>
          <w:rFonts w:hint="eastAsia"/>
        </w:rPr>
        <w:t>第</w:t>
      </w:r>
      <w:r w:rsidR="0008358C">
        <w:t>１４</w:t>
      </w:r>
      <w:r>
        <w:rPr>
          <w:rFonts w:hint="eastAsia"/>
        </w:rPr>
        <w:t>条　この要綱に定めるもののほか、必要な事項は、町長が別に定める。</w:t>
      </w:r>
    </w:p>
    <w:p w:rsidR="0064239C" w:rsidRDefault="0064239C" w:rsidP="00CB702D">
      <w:pPr>
        <w:pStyle w:val="sec32"/>
        <w:wordWrap w:val="0"/>
      </w:pPr>
      <w:r>
        <w:rPr>
          <w:rFonts w:hint="eastAsia"/>
        </w:rPr>
        <w:t>附　則</w:t>
      </w:r>
    </w:p>
    <w:p w:rsidR="0064239C" w:rsidRDefault="0008358C" w:rsidP="00CB702D">
      <w:pPr>
        <w:pStyle w:val="detailindent"/>
        <w:wordWrap w:val="0"/>
      </w:pPr>
      <w:r>
        <w:t>（</w:t>
      </w:r>
      <w:r w:rsidR="0064239C">
        <w:rPr>
          <w:rFonts w:hint="eastAsia"/>
        </w:rPr>
        <w:t>施行期日</w:t>
      </w:r>
      <w:r>
        <w:t>）</w:t>
      </w:r>
    </w:p>
    <w:p w:rsidR="0064239C" w:rsidRDefault="0064239C" w:rsidP="00CB702D">
      <w:pPr>
        <w:pStyle w:val="stepindent1"/>
        <w:wordWrap w:val="0"/>
      </w:pPr>
      <w:r>
        <w:rPr>
          <w:rFonts w:hint="eastAsia"/>
        </w:rPr>
        <w:t>この要綱は、平成</w:t>
      </w:r>
      <w:r w:rsidR="0008358C">
        <w:t>２９</w:t>
      </w:r>
      <w:r>
        <w:rPr>
          <w:rFonts w:hint="eastAsia"/>
        </w:rPr>
        <w:t>年</w:t>
      </w:r>
      <w:r w:rsidR="0008358C">
        <w:t>４</w:t>
      </w:r>
      <w:r>
        <w:rPr>
          <w:rFonts w:hint="eastAsia"/>
        </w:rPr>
        <w:t>月</w:t>
      </w:r>
      <w:r w:rsidR="0008358C">
        <w:t>１</w:t>
      </w:r>
      <w:r>
        <w:rPr>
          <w:rFonts w:hint="eastAsia"/>
        </w:rPr>
        <w:t>日から施行する。</w:t>
      </w:r>
    </w:p>
    <w:p w:rsidR="0064239C" w:rsidRDefault="0064239C" w:rsidP="00CB702D">
      <w:pPr>
        <w:pStyle w:val="sec32"/>
        <w:wordWrap w:val="0"/>
      </w:pPr>
      <w:r>
        <w:rPr>
          <w:rFonts w:hint="eastAsia"/>
        </w:rPr>
        <w:t>附　則</w:t>
      </w:r>
      <w:r w:rsidR="0008358C">
        <w:t>（</w:t>
      </w:r>
      <w:r>
        <w:rPr>
          <w:rFonts w:hint="eastAsia"/>
        </w:rPr>
        <w:t>平成</w:t>
      </w:r>
      <w:r w:rsidR="0008358C">
        <w:t>３１</w:t>
      </w:r>
      <w:r>
        <w:rPr>
          <w:rFonts w:hint="eastAsia"/>
        </w:rPr>
        <w:t>年</w:t>
      </w:r>
      <w:r w:rsidR="0008358C">
        <w:t>２</w:t>
      </w:r>
      <w:r>
        <w:rPr>
          <w:rFonts w:hint="eastAsia"/>
        </w:rPr>
        <w:t>月</w:t>
      </w:r>
      <w:r w:rsidR="0008358C">
        <w:t>１８</w:t>
      </w:r>
      <w:r>
        <w:rPr>
          <w:rFonts w:hint="eastAsia"/>
        </w:rPr>
        <w:t>日要綱第</w:t>
      </w:r>
      <w:r w:rsidR="0008358C">
        <w:t>４</w:t>
      </w:r>
      <w:r>
        <w:rPr>
          <w:rFonts w:hint="eastAsia"/>
        </w:rPr>
        <w:t>号</w:t>
      </w:r>
      <w:r w:rsidR="0008358C">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4239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4239C" w:rsidRDefault="0064239C" w:rsidP="00CB702D"/>
              </w:tc>
            </w:tr>
          </w:tbl>
          <w:p w:rsidR="0064239C" w:rsidRDefault="0064239C" w:rsidP="00CB702D">
            <w:pPr>
              <w:wordWrap w:val="0"/>
              <w:jc w:val="right"/>
            </w:pPr>
          </w:p>
        </w:tc>
      </w:tr>
    </w:tbl>
    <w:p w:rsidR="0064239C" w:rsidRDefault="0064239C" w:rsidP="00CB702D">
      <w:pPr>
        <w:pStyle w:val="stepindent1"/>
        <w:wordWrap w:val="0"/>
      </w:pPr>
      <w:r>
        <w:rPr>
          <w:rFonts w:hint="eastAsia"/>
        </w:rPr>
        <w:t>この要綱は、公布の日から施行する。</w:t>
      </w:r>
    </w:p>
    <w:p w:rsidR="0064239C" w:rsidRDefault="0064239C" w:rsidP="00CB702D">
      <w:pPr>
        <w:pStyle w:val="sec32"/>
        <w:wordWrap w:val="0"/>
      </w:pPr>
      <w:r>
        <w:rPr>
          <w:rFonts w:hint="eastAsia"/>
        </w:rPr>
        <w:t>附　則</w:t>
      </w:r>
      <w:r w:rsidR="0008358C">
        <w:t>（</w:t>
      </w:r>
      <w:r>
        <w:rPr>
          <w:rFonts w:hint="eastAsia"/>
        </w:rPr>
        <w:t>平成</w:t>
      </w:r>
      <w:r w:rsidR="0008358C">
        <w:t>３１</w:t>
      </w:r>
      <w:r>
        <w:rPr>
          <w:rFonts w:hint="eastAsia"/>
        </w:rPr>
        <w:t>年</w:t>
      </w:r>
      <w:r w:rsidR="0008358C">
        <w:t>３</w:t>
      </w:r>
      <w:r>
        <w:rPr>
          <w:rFonts w:hint="eastAsia"/>
        </w:rPr>
        <w:t>月</w:t>
      </w:r>
      <w:r w:rsidR="0008358C">
        <w:t>２８</w:t>
      </w:r>
      <w:r>
        <w:rPr>
          <w:rFonts w:hint="eastAsia"/>
        </w:rPr>
        <w:t>日要綱第</w:t>
      </w:r>
      <w:r w:rsidR="0008358C">
        <w:t>１２</w:t>
      </w:r>
      <w:r>
        <w:rPr>
          <w:rFonts w:hint="eastAsia"/>
        </w:rPr>
        <w:t>号</w:t>
      </w:r>
      <w:r w:rsidR="0008358C">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4239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4239C" w:rsidRDefault="0064239C" w:rsidP="00CB702D"/>
              </w:tc>
            </w:tr>
          </w:tbl>
          <w:p w:rsidR="0064239C" w:rsidRDefault="0064239C" w:rsidP="00CB702D">
            <w:pPr>
              <w:wordWrap w:val="0"/>
              <w:jc w:val="right"/>
            </w:pPr>
          </w:p>
        </w:tc>
      </w:tr>
    </w:tbl>
    <w:p w:rsidR="0064239C" w:rsidRDefault="0008358C" w:rsidP="00CB702D">
      <w:pPr>
        <w:pStyle w:val="sec0"/>
        <w:wordWrap w:val="0"/>
      </w:pPr>
      <w:r>
        <w:t>１</w:t>
      </w:r>
      <w:r w:rsidR="0064239C">
        <w:rPr>
          <w:rFonts w:hint="eastAsia"/>
        </w:rPr>
        <w:t xml:space="preserve">　この要綱は、平成</w:t>
      </w:r>
      <w:r>
        <w:t>３１</w:t>
      </w:r>
      <w:r w:rsidR="0064239C">
        <w:rPr>
          <w:rFonts w:hint="eastAsia"/>
        </w:rPr>
        <w:t>年</w:t>
      </w:r>
      <w:r>
        <w:t>４</w:t>
      </w:r>
      <w:r w:rsidR="0064239C">
        <w:rPr>
          <w:rFonts w:hint="eastAsia"/>
        </w:rPr>
        <w:t>月</w:t>
      </w:r>
      <w:r>
        <w:t>１</w:t>
      </w:r>
      <w:r w:rsidR="0064239C">
        <w:rPr>
          <w:rFonts w:hint="eastAsia"/>
        </w:rPr>
        <w:t>日から施行する。</w:t>
      </w:r>
    </w:p>
    <w:p w:rsidR="0064239C" w:rsidRDefault="0008358C" w:rsidP="00CB702D">
      <w:pPr>
        <w:pStyle w:val="sec0"/>
        <w:wordWrap w:val="0"/>
      </w:pPr>
      <w:r>
        <w:t>２</w:t>
      </w:r>
      <w:r w:rsidR="0064239C">
        <w:rPr>
          <w:rFonts w:hint="eastAsia"/>
        </w:rPr>
        <w:t xml:space="preserve">　この要綱の施行前に承認した若者夫婦世帯の住宅取得の支援に係る補助金の額は、改正後の東伊豆町若者定住促進住宅取得補助金交付要綱にかかわらず、なお従前の例による。</w:t>
      </w:r>
    </w:p>
    <w:p w:rsidR="0064239C" w:rsidRDefault="0064239C" w:rsidP="00CB702D">
      <w:pPr>
        <w:pStyle w:val="sec32"/>
        <w:wordWrap w:val="0"/>
      </w:pPr>
      <w:r>
        <w:rPr>
          <w:rFonts w:hint="eastAsia"/>
        </w:rPr>
        <w:t>附　則</w:t>
      </w:r>
      <w:r w:rsidR="0008358C">
        <w:t>（</w:t>
      </w:r>
      <w:r>
        <w:rPr>
          <w:rFonts w:hint="eastAsia"/>
        </w:rPr>
        <w:t>令和</w:t>
      </w:r>
      <w:r w:rsidR="0008358C">
        <w:t>２</w:t>
      </w:r>
      <w:r>
        <w:rPr>
          <w:rFonts w:hint="eastAsia"/>
        </w:rPr>
        <w:t>年</w:t>
      </w:r>
      <w:r w:rsidR="0008358C">
        <w:t>３</w:t>
      </w:r>
      <w:r>
        <w:rPr>
          <w:rFonts w:hint="eastAsia"/>
        </w:rPr>
        <w:t>月</w:t>
      </w:r>
      <w:r w:rsidR="0008358C">
        <w:t>１７</w:t>
      </w:r>
      <w:r>
        <w:rPr>
          <w:rFonts w:hint="eastAsia"/>
        </w:rPr>
        <w:t>日要綱第</w:t>
      </w:r>
      <w:r w:rsidR="0008358C">
        <w:t>１０</w:t>
      </w:r>
      <w:r>
        <w:rPr>
          <w:rFonts w:hint="eastAsia"/>
        </w:rPr>
        <w:t>号</w:t>
      </w:r>
      <w:r w:rsidR="0008358C">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4239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4239C" w:rsidRDefault="0064239C" w:rsidP="00CB702D"/>
              </w:tc>
            </w:tr>
          </w:tbl>
          <w:p w:rsidR="0064239C" w:rsidRDefault="0064239C" w:rsidP="00CB702D">
            <w:pPr>
              <w:wordWrap w:val="0"/>
              <w:jc w:val="right"/>
            </w:pPr>
          </w:p>
        </w:tc>
      </w:tr>
    </w:tbl>
    <w:p w:rsidR="0064239C" w:rsidRDefault="0064239C" w:rsidP="00CB702D">
      <w:pPr>
        <w:pStyle w:val="stepindent1"/>
        <w:wordWrap w:val="0"/>
      </w:pPr>
      <w:r>
        <w:rPr>
          <w:rFonts w:hint="eastAsia"/>
        </w:rPr>
        <w:t>この要綱は、令和</w:t>
      </w:r>
      <w:r w:rsidR="0008358C">
        <w:t>２</w:t>
      </w:r>
      <w:r>
        <w:rPr>
          <w:rFonts w:hint="eastAsia"/>
        </w:rPr>
        <w:t>年</w:t>
      </w:r>
      <w:r w:rsidR="0008358C">
        <w:t>４</w:t>
      </w:r>
      <w:r>
        <w:rPr>
          <w:rFonts w:hint="eastAsia"/>
        </w:rPr>
        <w:t>月</w:t>
      </w:r>
      <w:r w:rsidR="0008358C">
        <w:t>１</w:t>
      </w:r>
      <w:r>
        <w:rPr>
          <w:rFonts w:hint="eastAsia"/>
        </w:rPr>
        <w:t>日から施行する。</w:t>
      </w:r>
    </w:p>
    <w:p w:rsidR="0064239C" w:rsidRDefault="0064239C" w:rsidP="00CB702D">
      <w:pPr>
        <w:pStyle w:val="sec32"/>
        <w:wordWrap w:val="0"/>
      </w:pPr>
      <w:r>
        <w:rPr>
          <w:rFonts w:hint="eastAsia"/>
        </w:rPr>
        <w:t>附　則</w:t>
      </w:r>
      <w:r w:rsidR="0008358C">
        <w:t>（</w:t>
      </w:r>
      <w:r>
        <w:rPr>
          <w:rFonts w:hint="eastAsia"/>
        </w:rPr>
        <w:t>令和</w:t>
      </w:r>
      <w:r w:rsidR="0008358C">
        <w:t>２</w:t>
      </w:r>
      <w:r>
        <w:rPr>
          <w:rFonts w:hint="eastAsia"/>
        </w:rPr>
        <w:t>年</w:t>
      </w:r>
      <w:r w:rsidR="0008358C">
        <w:t>３</w:t>
      </w:r>
      <w:r>
        <w:rPr>
          <w:rFonts w:hint="eastAsia"/>
        </w:rPr>
        <w:t>月</w:t>
      </w:r>
      <w:r w:rsidR="0008358C">
        <w:t>３０</w:t>
      </w:r>
      <w:r>
        <w:rPr>
          <w:rFonts w:hint="eastAsia"/>
        </w:rPr>
        <w:t>日要綱第</w:t>
      </w:r>
      <w:r w:rsidR="0008358C">
        <w:t>２９</w:t>
      </w:r>
      <w:r>
        <w:rPr>
          <w:rFonts w:hint="eastAsia"/>
        </w:rPr>
        <w:t>号</w:t>
      </w:r>
      <w:r w:rsidR="0008358C">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4239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4239C" w:rsidRDefault="0064239C" w:rsidP="00CB702D"/>
              </w:tc>
            </w:tr>
          </w:tbl>
          <w:p w:rsidR="0064239C" w:rsidRDefault="0064239C" w:rsidP="00CB702D">
            <w:pPr>
              <w:wordWrap w:val="0"/>
              <w:jc w:val="right"/>
            </w:pPr>
          </w:p>
        </w:tc>
      </w:tr>
    </w:tbl>
    <w:p w:rsidR="0064239C" w:rsidRDefault="0064239C" w:rsidP="00CB702D">
      <w:pPr>
        <w:pStyle w:val="stepindent1"/>
        <w:wordWrap w:val="0"/>
      </w:pPr>
      <w:r>
        <w:rPr>
          <w:rFonts w:hint="eastAsia"/>
        </w:rPr>
        <w:t>この要綱は、令和</w:t>
      </w:r>
      <w:r w:rsidR="0008358C">
        <w:t>２</w:t>
      </w:r>
      <w:r>
        <w:rPr>
          <w:rFonts w:hint="eastAsia"/>
        </w:rPr>
        <w:t>年</w:t>
      </w:r>
      <w:r w:rsidR="0008358C">
        <w:t>４</w:t>
      </w:r>
      <w:r>
        <w:rPr>
          <w:rFonts w:hint="eastAsia"/>
        </w:rPr>
        <w:t>月</w:t>
      </w:r>
      <w:r w:rsidR="0008358C">
        <w:t>１</w:t>
      </w:r>
      <w:r>
        <w:rPr>
          <w:rFonts w:hint="eastAsia"/>
        </w:rPr>
        <w:t>日から施行する。</w:t>
      </w:r>
    </w:p>
    <w:p w:rsidR="0064239C" w:rsidRDefault="0064239C" w:rsidP="00CB702D">
      <w:pPr>
        <w:pStyle w:val="sec32"/>
        <w:wordWrap w:val="0"/>
      </w:pPr>
      <w:r>
        <w:rPr>
          <w:rFonts w:hint="eastAsia"/>
        </w:rPr>
        <w:t>附　則</w:t>
      </w:r>
      <w:r w:rsidR="0008358C">
        <w:t>（</w:t>
      </w:r>
      <w:r>
        <w:rPr>
          <w:rFonts w:hint="eastAsia"/>
        </w:rPr>
        <w:t>令和</w:t>
      </w:r>
      <w:r w:rsidR="0008358C">
        <w:t>４</w:t>
      </w:r>
      <w:r>
        <w:rPr>
          <w:rFonts w:hint="eastAsia"/>
        </w:rPr>
        <w:t>年</w:t>
      </w:r>
      <w:r w:rsidR="0008358C">
        <w:t>１</w:t>
      </w:r>
      <w:r>
        <w:rPr>
          <w:rFonts w:hint="eastAsia"/>
        </w:rPr>
        <w:t>月</w:t>
      </w:r>
      <w:r w:rsidR="0008358C">
        <w:t>２７</w:t>
      </w:r>
      <w:r>
        <w:rPr>
          <w:rFonts w:hint="eastAsia"/>
        </w:rPr>
        <w:t>日要綱第</w:t>
      </w:r>
      <w:r w:rsidR="0008358C">
        <w:t>２</w:t>
      </w:r>
      <w:r>
        <w:rPr>
          <w:rFonts w:hint="eastAsia"/>
        </w:rPr>
        <w:t>号</w:t>
      </w:r>
      <w:r w:rsidR="0008358C">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64239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4239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4239C" w:rsidRDefault="0064239C" w:rsidP="00CB702D"/>
              </w:tc>
            </w:tr>
          </w:tbl>
          <w:p w:rsidR="0064239C" w:rsidRDefault="0064239C" w:rsidP="00CB702D">
            <w:pPr>
              <w:wordWrap w:val="0"/>
              <w:jc w:val="right"/>
            </w:pPr>
          </w:p>
        </w:tc>
      </w:tr>
    </w:tbl>
    <w:p w:rsidR="0064239C" w:rsidRDefault="0064239C" w:rsidP="00CB702D">
      <w:pPr>
        <w:pStyle w:val="stepindent1"/>
        <w:wordWrap w:val="0"/>
      </w:pPr>
      <w:r>
        <w:rPr>
          <w:rFonts w:hint="eastAsia"/>
        </w:rPr>
        <w:t>この要綱は、令和</w:t>
      </w:r>
      <w:r w:rsidR="0008358C">
        <w:t>４</w:t>
      </w:r>
      <w:r>
        <w:rPr>
          <w:rFonts w:hint="eastAsia"/>
        </w:rPr>
        <w:t>年</w:t>
      </w:r>
      <w:r w:rsidR="0008358C">
        <w:t>４</w:t>
      </w:r>
      <w:r>
        <w:rPr>
          <w:rFonts w:hint="eastAsia"/>
        </w:rPr>
        <w:t>月</w:t>
      </w:r>
      <w:r w:rsidR="0008358C">
        <w:t>１</w:t>
      </w:r>
      <w:r>
        <w:rPr>
          <w:rFonts w:hint="eastAsia"/>
        </w:rPr>
        <w:t>日から施行する。</w:t>
      </w:r>
      <w:bookmarkStart w:id="35" w:name="_GoBack"/>
      <w:bookmarkEnd w:id="35"/>
    </w:p>
    <w:sectPr w:rsidR="0064239C" w:rsidSect="00CB702D">
      <w:pgSz w:w="11906" w:h="16838"/>
      <w:pgMar w:top="1701" w:right="1701" w:bottom="1701" w:left="1701" w:header="851" w:footer="992" w:gutter="0"/>
      <w:cols w:space="425"/>
      <w:docGrid w:type="linesAndChars" w:linePitch="36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39C" w:rsidRDefault="0064239C" w:rsidP="00513CF1">
      <w:r>
        <w:separator/>
      </w:r>
    </w:p>
  </w:endnote>
  <w:endnote w:type="continuationSeparator" w:id="0">
    <w:p w:rsidR="0064239C" w:rsidRDefault="0064239C" w:rsidP="0051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39C" w:rsidRDefault="0064239C" w:rsidP="00513CF1">
      <w:r>
        <w:separator/>
      </w:r>
    </w:p>
  </w:footnote>
  <w:footnote w:type="continuationSeparator" w:id="0">
    <w:p w:rsidR="0064239C" w:rsidRDefault="0064239C" w:rsidP="00513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43"/>
  <w:drawingGridVerticalSpacing w:val="36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1"/>
    <w:rsid w:val="0008358C"/>
    <w:rsid w:val="003B3709"/>
    <w:rsid w:val="00513CF1"/>
    <w:rsid w:val="0064239C"/>
    <w:rsid w:val="00CB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A93EC28-4BE4-4BA5-AB2E-69B86DF3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99">
    <w:name w:val="sec99"/>
    <w:basedOn w:val="a"/>
    <w:pPr>
      <w:spacing w:line="336" w:lineRule="atLeast"/>
      <w:ind w:left="480" w:hanging="48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13CF1"/>
    <w:pPr>
      <w:tabs>
        <w:tab w:val="center" w:pos="4252"/>
        <w:tab w:val="right" w:pos="8504"/>
      </w:tabs>
      <w:snapToGrid w:val="0"/>
    </w:pPr>
  </w:style>
  <w:style w:type="character" w:customStyle="1" w:styleId="a6">
    <w:name w:val="ヘッダー (文字)"/>
    <w:basedOn w:val="a0"/>
    <w:link w:val="a5"/>
    <w:uiPriority w:val="99"/>
    <w:locked/>
    <w:rsid w:val="00513CF1"/>
    <w:rPr>
      <w:rFonts w:ascii="ＭＳ 明朝" w:eastAsia="ＭＳ 明朝" w:hAnsi="ＭＳ 明朝" w:cs="ＭＳ 明朝"/>
      <w:sz w:val="24"/>
      <w:szCs w:val="24"/>
    </w:rPr>
  </w:style>
  <w:style w:type="paragraph" w:styleId="a7">
    <w:name w:val="footer"/>
    <w:basedOn w:val="a"/>
    <w:link w:val="a8"/>
    <w:uiPriority w:val="99"/>
    <w:unhideWhenUsed/>
    <w:rsid w:val="00513CF1"/>
    <w:pPr>
      <w:tabs>
        <w:tab w:val="center" w:pos="4252"/>
        <w:tab w:val="right" w:pos="8504"/>
      </w:tabs>
      <w:snapToGrid w:val="0"/>
    </w:pPr>
  </w:style>
  <w:style w:type="character" w:customStyle="1" w:styleId="a8">
    <w:name w:val="フッター (文字)"/>
    <w:basedOn w:val="a0"/>
    <w:link w:val="a7"/>
    <w:uiPriority w:val="99"/>
    <w:locked/>
    <w:rsid w:val="00513CF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3424</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東伊豆町若者定住促進住宅取得補助金交付要綱</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東伊豆町若者定住促進住宅取得補助金交付要綱</dc:title>
  <dc:subject/>
  <dc:creator>Windows ユーザー</dc:creator>
  <cp:keywords/>
  <dc:description/>
  <cp:lastModifiedBy>AD2909084</cp:lastModifiedBy>
  <cp:revision>2</cp:revision>
  <dcterms:created xsi:type="dcterms:W3CDTF">2022-03-08T07:44:00Z</dcterms:created>
  <dcterms:modified xsi:type="dcterms:W3CDTF">2022-03-08T07:44:00Z</dcterms:modified>
</cp:coreProperties>
</file>