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36CE" w14:textId="77777777" w:rsidR="004C08A4" w:rsidRDefault="004C08A4" w:rsidP="004C08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【東伊豆町】</w:t>
      </w:r>
    </w:p>
    <w:p w14:paraId="20A45481" w14:textId="59C7E85B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ネットワーク整備計画</w:t>
      </w:r>
    </w:p>
    <w:p w14:paraId="5B4AA045" w14:textId="77777777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</w:p>
    <w:p w14:paraId="58F354E0" w14:textId="77777777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1.必要なネットワーク速度が確保できている学校数、総学校数に占める割合（％）</w:t>
      </w:r>
    </w:p>
    <w:p w14:paraId="0A0BFF1A" w14:textId="77777777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</w:p>
    <w:p w14:paraId="0946473D" w14:textId="77777777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東伊豆町立学校数：小学校２校、中学校２校</w:t>
      </w:r>
    </w:p>
    <w:p w14:paraId="6827AAE0" w14:textId="77777777" w:rsidR="004C08A4" w:rsidRDefault="004C08A4" w:rsidP="004C0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ネットワーク速度が確保できている学校数　４校（１００％）</w:t>
      </w:r>
    </w:p>
    <w:p w14:paraId="48E415D4" w14:textId="04FB159C" w:rsidR="004C08A4" w:rsidRDefault="004C08A4" w:rsidP="004C08A4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※回線速度については、契約回線が1ＧＢベストエフォート回線となっているが、動作等に問題は生じていない。</w:t>
      </w:r>
    </w:p>
    <w:p w14:paraId="71263716" w14:textId="77777777" w:rsidR="004C08A4" w:rsidRPr="00510CF0" w:rsidRDefault="004C08A4" w:rsidP="004C08A4">
      <w:pPr>
        <w:rPr>
          <w:rFonts w:ascii="ＭＳ 明朝" w:eastAsia="ＭＳ 明朝" w:hAnsi="ＭＳ 明朝"/>
          <w:sz w:val="24"/>
          <w:szCs w:val="24"/>
        </w:rPr>
      </w:pPr>
    </w:p>
    <w:p w14:paraId="621C355C" w14:textId="5B6B017E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2.必要なネットワーク速度の確保に向けたスケジュール</w:t>
      </w:r>
    </w:p>
    <w:p w14:paraId="33252A5F" w14:textId="77777777" w:rsidR="004C08A4" w:rsidRDefault="004C08A4" w:rsidP="004C08A4">
      <w:pPr>
        <w:rPr>
          <w:rFonts w:ascii="ＭＳ 明朝" w:eastAsia="ＭＳ 明朝" w:hAnsi="ＭＳ 明朝"/>
          <w:sz w:val="24"/>
          <w:szCs w:val="24"/>
        </w:rPr>
      </w:pPr>
    </w:p>
    <w:p w14:paraId="2A347E12" w14:textId="39612428" w:rsidR="004C08A4" w:rsidRDefault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（1）ネットワークアセスメントによる課題特定のスケジュール</w:t>
      </w:r>
    </w:p>
    <w:p w14:paraId="14392264" w14:textId="77777777" w:rsidR="001C234A" w:rsidRDefault="004C08A4" w:rsidP="001C2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現状、ネットワークが遅い・繋がりにくいという症状はない。今後、児童生</w:t>
      </w:r>
    </w:p>
    <w:p w14:paraId="4D048E50" w14:textId="62D15866" w:rsidR="004C08A4" w:rsidRDefault="004C08A4" w:rsidP="001C2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徒数の減少が見込まれるが、デジタル教科書普及等の影響によりネッ</w:t>
      </w:r>
    </w:p>
    <w:p w14:paraId="3C161F3F" w14:textId="77777777" w:rsidR="00B006C1" w:rsidRDefault="004C08A4" w:rsidP="00B006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トワーク速度の</w:t>
      </w:r>
      <w:r w:rsidR="00B006C1">
        <w:rPr>
          <w:rFonts w:ascii="ＭＳ 明朝" w:eastAsia="ＭＳ 明朝" w:hAnsi="ＭＳ 明朝" w:hint="eastAsia"/>
          <w:sz w:val="24"/>
          <w:szCs w:val="24"/>
        </w:rPr>
        <w:t>遅延</w:t>
      </w:r>
      <w:r>
        <w:rPr>
          <w:rFonts w:ascii="ＭＳ 明朝" w:eastAsia="ＭＳ 明朝" w:hAnsi="ＭＳ 明朝" w:hint="eastAsia"/>
          <w:sz w:val="24"/>
          <w:szCs w:val="24"/>
        </w:rPr>
        <w:t>が生じる可能性</w:t>
      </w:r>
      <w:r w:rsidR="00B006C1">
        <w:rPr>
          <w:rFonts w:ascii="ＭＳ 明朝" w:eastAsia="ＭＳ 明朝" w:hAnsi="ＭＳ 明朝" w:hint="eastAsia"/>
          <w:sz w:val="24"/>
          <w:szCs w:val="24"/>
        </w:rPr>
        <w:t>も考えられるため</w:t>
      </w:r>
      <w:r>
        <w:rPr>
          <w:rFonts w:ascii="ＭＳ 明朝" w:eastAsia="ＭＳ 明朝" w:hAnsi="ＭＳ 明朝" w:hint="eastAsia"/>
          <w:sz w:val="24"/>
          <w:szCs w:val="24"/>
        </w:rPr>
        <w:t>、令和7年度端末更新</w:t>
      </w:r>
    </w:p>
    <w:p w14:paraId="544B1059" w14:textId="54362429" w:rsidR="004C08A4" w:rsidRDefault="004C08A4" w:rsidP="00B006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後、ネットワークアセスメントを実施する。</w:t>
      </w:r>
    </w:p>
    <w:p w14:paraId="6673D13A" w14:textId="77777777" w:rsidR="004C08A4" w:rsidRPr="00091BCE" w:rsidRDefault="004C08A4" w:rsidP="004C0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EB4E7A4" w14:textId="5C0F3C67" w:rsidR="004C08A4" w:rsidRDefault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（2）ネットワークアセスメントを踏まえた改善スケジュール</w:t>
      </w:r>
    </w:p>
    <w:p w14:paraId="23FF73E2" w14:textId="77777777" w:rsidR="004C08A4" w:rsidRDefault="004C08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ネットワークアセスメントの結果により、十分なネットワーク速度が確保</w:t>
      </w:r>
    </w:p>
    <w:p w14:paraId="4F8D339A" w14:textId="052FC3C9" w:rsidR="004C08A4" w:rsidRPr="004C08A4" w:rsidRDefault="004C08A4" w:rsidP="004C0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できていない場合は令和7年度以降に十分な通信帯域を確保していく。</w:t>
      </w:r>
    </w:p>
    <w:p w14:paraId="31148FD0" w14:textId="6EE907EE" w:rsidR="000560EC" w:rsidRDefault="004C08A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1439806" w14:textId="77777777" w:rsidR="0054529E" w:rsidRDefault="0054529E" w:rsidP="005452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（3）ネットワークアセスメントの実施等により、すでに解決すべき課題が明ら</w:t>
      </w:r>
    </w:p>
    <w:p w14:paraId="392BF552" w14:textId="77777777" w:rsidR="0054529E" w:rsidRDefault="0054529E" w:rsidP="005452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かになっている場合には、当該課題の解決の方法と実施スケジュール</w:t>
      </w:r>
    </w:p>
    <w:p w14:paraId="666F2E24" w14:textId="77777777" w:rsidR="0054529E" w:rsidRDefault="0054529E" w:rsidP="005452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今後、実施予定のネットワークアセスメントの結果に基づき、令和７年度は必</w:t>
      </w:r>
    </w:p>
    <w:p w14:paraId="524A15BC" w14:textId="77777777" w:rsidR="0054529E" w:rsidRDefault="0054529E" w:rsidP="005452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要に応じて機器の取り換えやネットワークの再設計を検討し令和８年度に作</w:t>
      </w:r>
    </w:p>
    <w:p w14:paraId="7F30B465" w14:textId="77777777" w:rsidR="0054529E" w:rsidRDefault="0054529E" w:rsidP="005452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業を実施する。</w:t>
      </w:r>
    </w:p>
    <w:p w14:paraId="6913EA29" w14:textId="3C0B0754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p w14:paraId="0E24F297" w14:textId="3A7B52DD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p w14:paraId="2826B11E" w14:textId="6F6594A7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p w14:paraId="2704B2D2" w14:textId="7A4CE858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p w14:paraId="737A71CD" w14:textId="3B6CACCD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p w14:paraId="532DFA88" w14:textId="25F106E1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p w14:paraId="2AA1A68E" w14:textId="167F4DA3" w:rsidR="000560EC" w:rsidRDefault="000560EC">
      <w:pPr>
        <w:rPr>
          <w:rFonts w:ascii="ＭＳ 明朝" w:eastAsia="ＭＳ 明朝" w:hAnsi="ＭＳ 明朝"/>
          <w:sz w:val="24"/>
          <w:szCs w:val="24"/>
        </w:rPr>
      </w:pPr>
    </w:p>
    <w:sectPr w:rsidR="00056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2977" w14:textId="77777777" w:rsidR="00E71D78" w:rsidRDefault="00E71D78" w:rsidP="000C7936">
      <w:r>
        <w:separator/>
      </w:r>
    </w:p>
  </w:endnote>
  <w:endnote w:type="continuationSeparator" w:id="0">
    <w:p w14:paraId="669A1AA1" w14:textId="77777777" w:rsidR="00E71D78" w:rsidRDefault="00E71D78" w:rsidP="000C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C481" w14:textId="77777777" w:rsidR="00E71D78" w:rsidRDefault="00E71D78" w:rsidP="000C7936">
      <w:r>
        <w:separator/>
      </w:r>
    </w:p>
  </w:footnote>
  <w:footnote w:type="continuationSeparator" w:id="0">
    <w:p w14:paraId="1DC1E375" w14:textId="77777777" w:rsidR="00E71D78" w:rsidRDefault="00E71D78" w:rsidP="000C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9"/>
    <w:rsid w:val="000560EC"/>
    <w:rsid w:val="00091BCE"/>
    <w:rsid w:val="000C7936"/>
    <w:rsid w:val="001C234A"/>
    <w:rsid w:val="00363C1E"/>
    <w:rsid w:val="00370450"/>
    <w:rsid w:val="00471847"/>
    <w:rsid w:val="004C08A4"/>
    <w:rsid w:val="004F3F91"/>
    <w:rsid w:val="00510CF0"/>
    <w:rsid w:val="00520F7B"/>
    <w:rsid w:val="0054529E"/>
    <w:rsid w:val="006C3A69"/>
    <w:rsid w:val="00717741"/>
    <w:rsid w:val="00721D84"/>
    <w:rsid w:val="00736069"/>
    <w:rsid w:val="007671CF"/>
    <w:rsid w:val="008361B8"/>
    <w:rsid w:val="008533AA"/>
    <w:rsid w:val="00855DEB"/>
    <w:rsid w:val="00960311"/>
    <w:rsid w:val="009922D7"/>
    <w:rsid w:val="00AF5496"/>
    <w:rsid w:val="00B006C1"/>
    <w:rsid w:val="00B46CCB"/>
    <w:rsid w:val="00B778A8"/>
    <w:rsid w:val="00BD07AF"/>
    <w:rsid w:val="00C03BEA"/>
    <w:rsid w:val="00C3753E"/>
    <w:rsid w:val="00D8330B"/>
    <w:rsid w:val="00E16BA1"/>
    <w:rsid w:val="00E71D78"/>
    <w:rsid w:val="00F56DA3"/>
    <w:rsid w:val="00FF6504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58ABF"/>
  <w15:chartTrackingRefBased/>
  <w15:docId w15:val="{77FB3626-39C4-4CE0-917D-AC1CFE62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36"/>
  </w:style>
  <w:style w:type="paragraph" w:styleId="a5">
    <w:name w:val="footer"/>
    <w:basedOn w:val="a"/>
    <w:link w:val="a6"/>
    <w:uiPriority w:val="99"/>
    <w:unhideWhenUsed/>
    <w:rsid w:val="000C7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36"/>
  </w:style>
  <w:style w:type="table" w:styleId="a7">
    <w:name w:val="Table Grid"/>
    <w:basedOn w:val="a1"/>
    <w:uiPriority w:val="39"/>
    <w:rsid w:val="00C03B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全哉</dc:creator>
  <cp:keywords/>
  <dc:description/>
  <cp:lastModifiedBy>中田　全哉</cp:lastModifiedBy>
  <cp:revision>22</cp:revision>
  <cp:lastPrinted>2024-12-10T07:13:00Z</cp:lastPrinted>
  <dcterms:created xsi:type="dcterms:W3CDTF">2024-12-05T07:59:00Z</dcterms:created>
  <dcterms:modified xsi:type="dcterms:W3CDTF">2025-01-09T00:14:00Z</dcterms:modified>
</cp:coreProperties>
</file>