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B6" w:rsidRPr="00F535D5" w:rsidRDefault="000605A2" w:rsidP="006A18B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F535D5">
        <w:rPr>
          <w:rFonts w:ascii="HG丸ｺﾞｼｯｸM-PRO" w:eastAsia="HG丸ｺﾞｼｯｸM-PRO" w:hAnsi="HG丸ｺﾞｼｯｸM-PRO" w:hint="eastAsia"/>
          <w:sz w:val="48"/>
          <w:szCs w:val="48"/>
        </w:rPr>
        <w:t>東伊豆町ふるさと納税</w:t>
      </w:r>
    </w:p>
    <w:p w:rsidR="000605A2" w:rsidRPr="00F535D5" w:rsidRDefault="00E62047" w:rsidP="006A18B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F535D5">
        <w:rPr>
          <w:rFonts w:ascii="HG丸ｺﾞｼｯｸM-PRO" w:eastAsia="HG丸ｺﾞｼｯｸM-PRO" w:hAnsi="HG丸ｺﾞｼｯｸM-PRO" w:hint="eastAsia"/>
          <w:sz w:val="48"/>
          <w:szCs w:val="48"/>
        </w:rPr>
        <w:t>新記念品の</w:t>
      </w:r>
      <w:r w:rsidR="00D015D7" w:rsidRPr="00F535D5">
        <w:rPr>
          <w:rFonts w:ascii="HG丸ｺﾞｼｯｸM-PRO" w:eastAsia="HG丸ｺﾞｼｯｸM-PRO" w:hAnsi="HG丸ｺﾞｼｯｸM-PRO" w:hint="eastAsia"/>
          <w:sz w:val="48"/>
          <w:szCs w:val="48"/>
        </w:rPr>
        <w:t>募集について</w:t>
      </w:r>
    </w:p>
    <w:p w:rsidR="0028202B" w:rsidRPr="00F535D5" w:rsidRDefault="00CC1CB6" w:rsidP="00E620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62047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町ではふるさと納税を増やそうとプロジェクトチームを発足させました。まずは、記念品の数を増やすことを目標に取り組んでいます。ぜひご協力ください。</w:t>
      </w:r>
    </w:p>
    <w:p w:rsidR="0028202B" w:rsidRPr="00F535D5" w:rsidRDefault="0028202B" w:rsidP="00471D62">
      <w:pPr>
        <w:pStyle w:val="Default"/>
        <w:rPr>
          <w:rFonts w:ascii="HG丸ｺﾞｼｯｸM-PRO" w:eastAsia="HG丸ｺﾞｼｯｸM-PRO" w:hAnsi="HG丸ｺﾞｼｯｸM-PRO" w:cs="ＭＳ Ｐゴシック"/>
          <w:color w:val="auto"/>
        </w:rPr>
      </w:pPr>
    </w:p>
    <w:p w:rsidR="00471D62" w:rsidRPr="00F535D5" w:rsidRDefault="0025009A" w:rsidP="00471D62">
      <w:pPr>
        <w:pStyle w:val="Default"/>
        <w:rPr>
          <w:rFonts w:ascii="HG丸ｺﾞｼｯｸM-PRO" w:eastAsia="HG丸ｺﾞｼｯｸM-PRO" w:hAnsi="HG丸ｺﾞｼｯｸM-PRO" w:cs="ＭＳ Ｐゴシック"/>
          <w:b/>
          <w:color w:val="auto"/>
          <w:sz w:val="32"/>
          <w:szCs w:val="32"/>
        </w:rPr>
      </w:pPr>
      <w:r w:rsidRPr="00F535D5">
        <w:rPr>
          <w:rFonts w:ascii="HG丸ｺﾞｼｯｸM-PRO" w:eastAsia="HG丸ｺﾞｼｯｸM-PRO" w:hAnsi="HG丸ｺﾞｼｯｸM-PRO" w:cs="ＭＳ Ｐゴシック" w:hint="eastAsia"/>
          <w:b/>
          <w:color w:val="auto"/>
          <w:sz w:val="32"/>
          <w:szCs w:val="32"/>
        </w:rPr>
        <w:t>１</w:t>
      </w:r>
      <w:r w:rsidR="00471D62" w:rsidRPr="00F535D5">
        <w:rPr>
          <w:rFonts w:ascii="HG丸ｺﾞｼｯｸM-PRO" w:eastAsia="HG丸ｺﾞｼｯｸM-PRO" w:hAnsi="HG丸ｺﾞｼｯｸM-PRO" w:cs="ＭＳ Ｐゴシック" w:hint="eastAsia"/>
          <w:b/>
          <w:color w:val="auto"/>
          <w:sz w:val="32"/>
          <w:szCs w:val="32"/>
        </w:rPr>
        <w:t xml:space="preserve">　</w:t>
      </w:r>
      <w:r w:rsidR="00471D62" w:rsidRPr="00F535D5">
        <w:rPr>
          <w:rFonts w:ascii="HG丸ｺﾞｼｯｸM-PRO" w:eastAsia="HG丸ｺﾞｼｯｸM-PRO" w:hAnsi="HG丸ｺﾞｼｯｸM-PRO" w:cs="ＭＳ Ｐゴシック"/>
          <w:b/>
          <w:color w:val="auto"/>
          <w:sz w:val="32"/>
          <w:szCs w:val="32"/>
        </w:rPr>
        <w:t>対象</w:t>
      </w:r>
      <w:r w:rsidR="00D015D7" w:rsidRPr="00F535D5">
        <w:rPr>
          <w:rFonts w:ascii="HG丸ｺﾞｼｯｸM-PRO" w:eastAsia="HG丸ｺﾞｼｯｸM-PRO" w:hAnsi="HG丸ｺﾞｼｯｸM-PRO" w:cs="ＭＳ Ｐゴシック" w:hint="eastAsia"/>
          <w:b/>
          <w:color w:val="auto"/>
          <w:sz w:val="32"/>
          <w:szCs w:val="32"/>
        </w:rPr>
        <w:t>事業者</w:t>
      </w:r>
    </w:p>
    <w:p w:rsidR="00471D62" w:rsidRPr="00F535D5" w:rsidRDefault="004F312B" w:rsidP="00471D62">
      <w:pPr>
        <w:pStyle w:val="Default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（１）</w:t>
      </w:r>
      <w:r w:rsidR="00471D62" w:rsidRPr="00F535D5">
        <w:rPr>
          <w:rFonts w:ascii="HG丸ｺﾞｼｯｸM-PRO" w:eastAsia="HG丸ｺﾞｼｯｸM-PRO" w:hAnsi="HG丸ｺﾞｼｯｸM-PRO" w:hint="eastAsia"/>
          <w:color w:val="auto"/>
        </w:rPr>
        <w:t>東伊豆町内に事業所がある、法人、その他の団体、個人</w:t>
      </w:r>
    </w:p>
    <w:p w:rsidR="00471D62" w:rsidRPr="00F535D5" w:rsidRDefault="004F312B" w:rsidP="00471D6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C037FE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税の滞納がない方</w:t>
      </w:r>
    </w:p>
    <w:p w:rsidR="00F85D1E" w:rsidRPr="00F535D5" w:rsidRDefault="00F85D1E" w:rsidP="00471D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009A" w:rsidRPr="00F535D5" w:rsidRDefault="0025009A" w:rsidP="0025009A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sz w:val="32"/>
          <w:szCs w:val="32"/>
        </w:rPr>
      </w:pPr>
      <w:r w:rsidRPr="00F535D5">
        <w:rPr>
          <w:rFonts w:ascii="HG丸ｺﾞｼｯｸM-PRO" w:eastAsia="HG丸ｺﾞｼｯｸM-PRO" w:hAnsi="HG丸ｺﾞｼｯｸM-PRO" w:cs="ＭＳ Ｐゴシック" w:hint="eastAsia"/>
          <w:b/>
          <w:sz w:val="32"/>
          <w:szCs w:val="32"/>
        </w:rPr>
        <w:t xml:space="preserve">２　</w:t>
      </w:r>
      <w:r w:rsidRPr="00F535D5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  <w:fitText w:val="960" w:id="-1482458368"/>
        </w:rPr>
        <w:t>記念</w:t>
      </w:r>
      <w:r w:rsidRPr="00F535D5"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32"/>
          <w:fitText w:val="960" w:id="-1482458368"/>
        </w:rPr>
        <w:t>品</w:t>
      </w:r>
    </w:p>
    <w:p w:rsidR="00F85D1E" w:rsidRPr="00F535D5" w:rsidRDefault="0025009A" w:rsidP="0025009A">
      <w:pPr>
        <w:pStyle w:val="Default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（１）内容</w:t>
      </w:r>
    </w:p>
    <w:p w:rsidR="0025009A" w:rsidRPr="00F535D5" w:rsidRDefault="00F85D1E" w:rsidP="0025009A">
      <w:pPr>
        <w:pStyle w:val="Default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 xml:space="preserve">　　</w:t>
      </w:r>
      <w:r w:rsidR="0025009A" w:rsidRPr="00F535D5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5D5F00" w:rsidRPr="00F535D5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25009A" w:rsidRPr="00F535D5">
        <w:rPr>
          <w:rFonts w:ascii="HG丸ｺﾞｼｯｸM-PRO" w:eastAsia="HG丸ｺﾞｼｯｸM-PRO" w:hAnsi="HG丸ｺﾞｼｯｸM-PRO" w:hint="eastAsia"/>
          <w:color w:val="auto"/>
        </w:rPr>
        <w:t>東伊豆町の魅力を発信できる特産品等（国の基準に適合するもの）</w:t>
      </w:r>
    </w:p>
    <w:p w:rsidR="0025009A" w:rsidRPr="00F535D5" w:rsidRDefault="0025009A" w:rsidP="0025009A">
      <w:pPr>
        <w:pStyle w:val="Default"/>
        <w:ind w:leftChars="337" w:left="708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・町内で栽培、収穫された農林水産物</w:t>
      </w:r>
    </w:p>
    <w:p w:rsidR="0025009A" w:rsidRPr="00F535D5" w:rsidRDefault="0025009A" w:rsidP="005D5F00">
      <w:pPr>
        <w:pStyle w:val="Default"/>
        <w:ind w:leftChars="337" w:left="994" w:hangingChars="119" w:hanging="286"/>
        <w:rPr>
          <w:rFonts w:ascii="HG丸ｺﾞｼｯｸM-PRO" w:eastAsia="HG丸ｺﾞｼｯｸM-PRO" w:hAnsi="HG丸ｺﾞｼｯｸM-PRO"/>
          <w:color w:val="auto"/>
          <w:u w:val="single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・</w:t>
      </w:r>
      <w:r w:rsidRPr="00F535D5">
        <w:rPr>
          <w:rFonts w:ascii="HG丸ｺﾞｼｯｸM-PRO" w:eastAsia="HG丸ｺﾞｼｯｸM-PRO" w:hAnsi="HG丸ｺﾞｼｯｸM-PRO" w:hint="eastAsia"/>
          <w:color w:val="auto"/>
          <w:u w:val="single"/>
        </w:rPr>
        <w:t>町内産の原材料を使用、もしくは概ね５０％以上を町内又は町外の自社工場、グループ工場で加工したもの</w:t>
      </w:r>
    </w:p>
    <w:p w:rsidR="0025009A" w:rsidRPr="00F535D5" w:rsidRDefault="0025009A" w:rsidP="0025009A">
      <w:pPr>
        <w:pStyle w:val="Default"/>
        <w:ind w:leftChars="337" w:left="708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・町内施設で提供されるサービス</w:t>
      </w:r>
    </w:p>
    <w:p w:rsidR="0025009A" w:rsidRPr="00F535D5" w:rsidRDefault="0025009A" w:rsidP="0025009A">
      <w:pPr>
        <w:pStyle w:val="Default"/>
        <w:ind w:leftChars="337" w:left="708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・上記以外でも提供可能なユニークなアイデア</w:t>
      </w:r>
    </w:p>
    <w:p w:rsidR="00F85D1E" w:rsidRPr="00F535D5" w:rsidRDefault="005D5F00" w:rsidP="005D5F00">
      <w:pPr>
        <w:pStyle w:val="Default"/>
        <w:ind w:leftChars="337" w:left="991" w:hangingChars="118" w:hanging="283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25009A" w:rsidRPr="00F535D5">
        <w:rPr>
          <w:rFonts w:ascii="HG丸ｺﾞｼｯｸM-PRO" w:eastAsia="HG丸ｺﾞｼｯｸM-PRO" w:hAnsi="HG丸ｺﾞｼｯｸM-PRO" w:hint="eastAsia"/>
          <w:color w:val="auto"/>
        </w:rPr>
        <w:t>※季節限定・数量限定でも構いません。（受付開始、終了は役場へご連絡下さい。）</w:t>
      </w:r>
    </w:p>
    <w:p w:rsidR="00F85D1E" w:rsidRPr="00F535D5" w:rsidRDefault="004F312B" w:rsidP="00471D62">
      <w:pPr>
        <w:pStyle w:val="Default"/>
        <w:ind w:leftChars="337" w:left="708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063D9F" w:rsidRPr="00F535D5">
        <w:rPr>
          <w:rFonts w:ascii="HG丸ｺﾞｼｯｸM-PRO" w:eastAsia="HG丸ｺﾞｼｯｸM-PRO" w:hAnsi="HG丸ｺﾞｼｯｸM-PRO" w:hint="eastAsia"/>
          <w:color w:val="auto"/>
        </w:rPr>
        <w:t>※最終的には記念品認定審査会によって決定されます。</w:t>
      </w:r>
    </w:p>
    <w:p w:rsidR="00F85D1E" w:rsidRPr="00F535D5" w:rsidRDefault="00D74F0A" w:rsidP="00D74F0A">
      <w:pPr>
        <w:pStyle w:val="Default"/>
        <w:rPr>
          <w:rFonts w:ascii="HG丸ｺﾞｼｯｸM-PRO" w:eastAsia="HG丸ｺﾞｼｯｸM-PRO" w:hAnsi="HG丸ｺﾞｼｯｸM-PRO" w:cs="ＭＳ Ｐゴシック"/>
          <w:color w:val="auto"/>
        </w:rPr>
      </w:pPr>
      <w:r w:rsidRPr="00F535D5">
        <w:rPr>
          <w:rFonts w:ascii="HG丸ｺﾞｼｯｸM-PRO" w:eastAsia="HG丸ｺﾞｼｯｸM-PRO" w:hAnsi="HG丸ｺﾞｼｯｸM-PRO" w:cs="ＭＳ Ｐゴシック" w:hint="eastAsia"/>
          <w:color w:val="auto"/>
        </w:rPr>
        <w:t>（２）金額</w:t>
      </w:r>
    </w:p>
    <w:p w:rsidR="00D74F0A" w:rsidRPr="00F535D5" w:rsidRDefault="00D74F0A" w:rsidP="005D5F00">
      <w:pPr>
        <w:pStyle w:val="Default"/>
        <w:ind w:leftChars="337" w:left="708"/>
        <w:rPr>
          <w:rFonts w:ascii="HG丸ｺﾞｼｯｸM-PRO" w:eastAsia="HG丸ｺﾞｼｯｸM-PRO" w:hAnsi="HG丸ｺﾞｼｯｸM-PRO" w:cs="ＭＳ Ｐゴシック"/>
          <w:color w:val="auto"/>
        </w:rPr>
      </w:pPr>
      <w:r w:rsidRPr="00F535D5">
        <w:rPr>
          <w:rFonts w:ascii="HG丸ｺﾞｼｯｸM-PRO" w:eastAsia="HG丸ｺﾞｼｯｸM-PRO" w:hAnsi="HG丸ｺﾞｼｯｸM-PRO" w:cs="ＭＳ Ｐゴシック" w:hint="eastAsia"/>
          <w:color w:val="auto"/>
        </w:rPr>
        <w:t xml:space="preserve">　１，５００円から３００円単位となります。商品に合う金額を設定してください。この金額を町（委託業者）から支払います。</w:t>
      </w:r>
    </w:p>
    <w:p w:rsidR="00D74F0A" w:rsidRPr="00F535D5" w:rsidRDefault="00D74F0A" w:rsidP="005D5F00">
      <w:pPr>
        <w:pStyle w:val="Default"/>
        <w:ind w:leftChars="337" w:left="708"/>
        <w:rPr>
          <w:rFonts w:ascii="HG丸ｺﾞｼｯｸM-PRO" w:eastAsia="HG丸ｺﾞｼｯｸM-PRO" w:hAnsi="HG丸ｺﾞｼｯｸM-PRO" w:cs="ＭＳ Ｐゴシック"/>
          <w:color w:val="auto"/>
        </w:rPr>
      </w:pPr>
      <w:r w:rsidRPr="00F535D5">
        <w:rPr>
          <w:rFonts w:ascii="HG丸ｺﾞｼｯｸM-PRO" w:eastAsia="HG丸ｺﾞｼｯｸM-PRO" w:hAnsi="HG丸ｺﾞｼｯｸM-PRO" w:cs="ＭＳ Ｐゴシック" w:hint="eastAsia"/>
          <w:color w:val="auto"/>
        </w:rPr>
        <w:t>（記念品は国の基準により寄附額の３割以内となっており、町では記念品がもらえる寄附額を５千円から千円単位としています。</w:t>
      </w:r>
    </w:p>
    <w:p w:rsidR="00D74F0A" w:rsidRPr="00F535D5" w:rsidRDefault="00D74F0A" w:rsidP="00D74F0A">
      <w:pPr>
        <w:pStyle w:val="Default"/>
        <w:rPr>
          <w:rFonts w:ascii="HG丸ｺﾞｼｯｸM-PRO" w:eastAsia="HG丸ｺﾞｼｯｸM-PRO" w:hAnsi="HG丸ｺﾞｼｯｸM-PRO" w:cs="ＭＳ Ｐゴシック"/>
          <w:color w:val="auto"/>
        </w:rPr>
      </w:pPr>
    </w:p>
    <w:p w:rsidR="00D74F0A" w:rsidRPr="00F535D5" w:rsidRDefault="00D74F0A" w:rsidP="00D74F0A">
      <w:pPr>
        <w:pStyle w:val="Default"/>
        <w:rPr>
          <w:rFonts w:ascii="HG丸ｺﾞｼｯｸM-PRO" w:eastAsia="HG丸ｺﾞｼｯｸM-PRO" w:hAnsi="HG丸ｺﾞｼｯｸM-PRO" w:cs="ＭＳ Ｐゴシック"/>
          <w:color w:val="auto"/>
        </w:rPr>
      </w:pPr>
      <w:r w:rsidRPr="00F535D5">
        <w:rPr>
          <w:rFonts w:ascii="HG丸ｺﾞｼｯｸM-PRO" w:eastAsia="HG丸ｺﾞｼｯｸM-PRO" w:hAnsi="HG丸ｺﾞｼｯｸM-PRO" w:cs="ＭＳ Ｐゴシック" w:hint="eastAsia"/>
          <w:color w:val="auto"/>
        </w:rPr>
        <w:t>寄附額と記念品額の例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3685"/>
      </w:tblGrid>
      <w:tr w:rsidR="00F535D5" w:rsidRPr="00F535D5" w:rsidTr="00AE66AC">
        <w:tc>
          <w:tcPr>
            <w:tcW w:w="2268" w:type="dxa"/>
          </w:tcPr>
          <w:p w:rsidR="00D74F0A" w:rsidRPr="00F535D5" w:rsidRDefault="00D74F0A" w:rsidP="00AE65D5">
            <w:pPr>
              <w:pStyle w:val="Default"/>
              <w:jc w:val="center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寄附額</w:t>
            </w:r>
          </w:p>
        </w:tc>
        <w:tc>
          <w:tcPr>
            <w:tcW w:w="3685" w:type="dxa"/>
          </w:tcPr>
          <w:p w:rsidR="00D74F0A" w:rsidRPr="00F535D5" w:rsidRDefault="00D74F0A" w:rsidP="00AE65D5">
            <w:pPr>
              <w:pStyle w:val="Default"/>
              <w:jc w:val="center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記念品額（町から支払う額）</w:t>
            </w:r>
          </w:p>
        </w:tc>
      </w:tr>
      <w:tr w:rsidR="00F535D5" w:rsidRPr="00F535D5" w:rsidTr="00AE66AC">
        <w:tc>
          <w:tcPr>
            <w:tcW w:w="2268" w:type="dxa"/>
          </w:tcPr>
          <w:p w:rsidR="00D74F0A" w:rsidRPr="00F535D5" w:rsidRDefault="00D74F0A" w:rsidP="00AE65D5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５，０００</w:t>
            </w:r>
          </w:p>
        </w:tc>
        <w:tc>
          <w:tcPr>
            <w:tcW w:w="3685" w:type="dxa"/>
          </w:tcPr>
          <w:p w:rsidR="00D74F0A" w:rsidRPr="00F535D5" w:rsidRDefault="00D74F0A" w:rsidP="00AE65D5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１，５００</w:t>
            </w:r>
          </w:p>
        </w:tc>
      </w:tr>
      <w:tr w:rsidR="00F535D5" w:rsidRPr="00F535D5" w:rsidTr="00AE66AC">
        <w:tc>
          <w:tcPr>
            <w:tcW w:w="2268" w:type="dxa"/>
          </w:tcPr>
          <w:p w:rsidR="00D74F0A" w:rsidRPr="00F535D5" w:rsidRDefault="00D74F0A" w:rsidP="00AE65D5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６，０００</w:t>
            </w:r>
          </w:p>
        </w:tc>
        <w:tc>
          <w:tcPr>
            <w:tcW w:w="3685" w:type="dxa"/>
          </w:tcPr>
          <w:p w:rsidR="00D74F0A" w:rsidRPr="00F535D5" w:rsidRDefault="00D74F0A" w:rsidP="00AE65D5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１，８００</w:t>
            </w:r>
          </w:p>
        </w:tc>
      </w:tr>
      <w:tr w:rsidR="00F535D5" w:rsidRPr="00F535D5" w:rsidTr="00AE66AC">
        <w:tc>
          <w:tcPr>
            <w:tcW w:w="2268" w:type="dxa"/>
          </w:tcPr>
          <w:p w:rsidR="00D74F0A" w:rsidRPr="00F535D5" w:rsidRDefault="00D74F0A" w:rsidP="00AE65D5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１</w:t>
            </w:r>
            <w:r w:rsidR="005D5F00"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４</w:t>
            </w: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，０００</w:t>
            </w:r>
          </w:p>
        </w:tc>
        <w:tc>
          <w:tcPr>
            <w:tcW w:w="3685" w:type="dxa"/>
          </w:tcPr>
          <w:p w:rsidR="00D74F0A" w:rsidRPr="00F535D5" w:rsidRDefault="005D5F00" w:rsidP="005D5F00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４</w:t>
            </w:r>
            <w:r w:rsidR="00D74F0A"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，</w:t>
            </w: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２</w:t>
            </w:r>
            <w:r w:rsidR="00D74F0A"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００</w:t>
            </w:r>
          </w:p>
        </w:tc>
      </w:tr>
      <w:tr w:rsidR="00F535D5" w:rsidRPr="00F535D5" w:rsidTr="00AE66AC">
        <w:tc>
          <w:tcPr>
            <w:tcW w:w="2268" w:type="dxa"/>
          </w:tcPr>
          <w:p w:rsidR="00D74F0A" w:rsidRPr="00F535D5" w:rsidRDefault="00D74F0A" w:rsidP="00AE65D5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３</w:t>
            </w:r>
            <w:r w:rsidR="00F535D5"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３３</w:t>
            </w: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，０００</w:t>
            </w:r>
          </w:p>
        </w:tc>
        <w:tc>
          <w:tcPr>
            <w:tcW w:w="3685" w:type="dxa"/>
          </w:tcPr>
          <w:p w:rsidR="00D74F0A" w:rsidRPr="00F535D5" w:rsidRDefault="00D74F0A" w:rsidP="00F535D5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  <w:color w:val="auto"/>
              </w:rPr>
            </w:pP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９</w:t>
            </w:r>
            <w:r w:rsidR="00F535D5"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９</w:t>
            </w: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，</w:t>
            </w:r>
            <w:r w:rsidR="00F535D5"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９</w:t>
            </w:r>
            <w:r w:rsidRPr="00F535D5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００</w:t>
            </w:r>
          </w:p>
        </w:tc>
      </w:tr>
    </w:tbl>
    <w:p w:rsidR="00F85D1E" w:rsidRPr="00F535D5" w:rsidRDefault="00F85D1E" w:rsidP="00DF3B23">
      <w:pPr>
        <w:pStyle w:val="a8"/>
        <w:ind w:leftChars="0" w:left="0"/>
        <w:rPr>
          <w:rFonts w:ascii="HG丸ｺﾞｼｯｸM-PRO" w:eastAsia="HG丸ｺﾞｼｯｸM-PRO" w:hAnsi="HG丸ｺﾞｼｯｸM-PRO" w:cs="ＭＳ Ｐゴシック"/>
          <w:sz w:val="24"/>
          <w:szCs w:val="24"/>
        </w:rPr>
      </w:pPr>
    </w:p>
    <w:p w:rsidR="00D74F0A" w:rsidRPr="00F535D5" w:rsidRDefault="00D74F0A" w:rsidP="00DF3B23">
      <w:pPr>
        <w:pStyle w:val="a8"/>
        <w:ind w:leftChars="0" w:left="0"/>
        <w:rPr>
          <w:rFonts w:ascii="HG丸ｺﾞｼｯｸM-PRO" w:eastAsia="HG丸ｺﾞｼｯｸM-PRO" w:hAnsi="HG丸ｺﾞｼｯｸM-PRO" w:cs="ＭＳ Ｐゴシック"/>
          <w:sz w:val="24"/>
          <w:szCs w:val="24"/>
        </w:rPr>
      </w:pPr>
      <w:r w:rsidRPr="00F535D5">
        <w:rPr>
          <w:rFonts w:ascii="HG丸ｺﾞｼｯｸM-PRO" w:eastAsia="HG丸ｺﾞｼｯｸM-PRO" w:hAnsi="HG丸ｺﾞｼｯｸM-PRO" w:cs="ＭＳ Ｐゴシック" w:hint="eastAsia"/>
          <w:sz w:val="24"/>
          <w:szCs w:val="24"/>
        </w:rPr>
        <w:t>（３）その他</w:t>
      </w:r>
    </w:p>
    <w:p w:rsidR="00D74F0A" w:rsidRPr="00F535D5" w:rsidRDefault="00D74F0A" w:rsidP="00F535D5">
      <w:pPr>
        <w:pStyle w:val="Default"/>
        <w:ind w:leftChars="337" w:left="708"/>
        <w:rPr>
          <w:rFonts w:ascii="HG丸ｺﾞｼｯｸM-PRO" w:eastAsia="HG丸ｺﾞｼｯｸM-PRO" w:hAnsi="HG丸ｺﾞｼｯｸM-PRO" w:cs="ＭＳ Ｐゴシック"/>
          <w:color w:val="auto"/>
        </w:rPr>
      </w:pPr>
      <w:r w:rsidRPr="00F535D5">
        <w:rPr>
          <w:rFonts w:ascii="HG丸ｺﾞｼｯｸM-PRO" w:eastAsia="HG丸ｺﾞｼｯｸM-PRO" w:hAnsi="HG丸ｺﾞｼｯｸM-PRO" w:cs="ＭＳ Ｐゴシック" w:hint="eastAsia"/>
          <w:color w:val="auto"/>
        </w:rPr>
        <w:t>①送料、振込手数料はすべて町が負担します。（クール便含む）</w:t>
      </w:r>
    </w:p>
    <w:p w:rsidR="00D74F0A" w:rsidRPr="00F535D5" w:rsidRDefault="00D74F0A" w:rsidP="00F535D5">
      <w:pPr>
        <w:pStyle w:val="Default"/>
        <w:ind w:leftChars="337" w:left="708"/>
        <w:rPr>
          <w:rFonts w:ascii="HG丸ｺﾞｼｯｸM-PRO" w:eastAsia="HG丸ｺﾞｼｯｸM-PRO" w:hAnsi="HG丸ｺﾞｼｯｸM-PRO" w:cs="ＭＳ Ｐゴシック"/>
          <w:color w:val="auto"/>
        </w:rPr>
      </w:pPr>
      <w:r w:rsidRPr="00F535D5">
        <w:rPr>
          <w:rFonts w:ascii="HG丸ｺﾞｼｯｸM-PRO" w:eastAsia="HG丸ｺﾞｼｯｸM-PRO" w:hAnsi="HG丸ｺﾞｼｯｸM-PRO" w:cs="ＭＳ Ｐゴシック" w:hint="eastAsia"/>
          <w:color w:val="auto"/>
        </w:rPr>
        <w:t>②寄付があり、記念品が選ばれるとメール又はＦＡＸで連絡します。後日、</w:t>
      </w:r>
      <w:r w:rsidR="00F85D1E" w:rsidRPr="00F535D5">
        <w:rPr>
          <w:rFonts w:ascii="HG丸ｺﾞｼｯｸM-PRO" w:eastAsia="HG丸ｺﾞｼｯｸM-PRO" w:hAnsi="HG丸ｺﾞｼｯｸM-PRO" w:cs="ＭＳ Ｐゴシック" w:hint="eastAsia"/>
          <w:color w:val="auto"/>
        </w:rPr>
        <w:t>宅配便</w:t>
      </w:r>
      <w:r w:rsidRPr="00F535D5">
        <w:rPr>
          <w:rFonts w:ascii="HG丸ｺﾞｼｯｸM-PRO" w:eastAsia="HG丸ｺﾞｼｯｸM-PRO" w:hAnsi="HG丸ｺﾞｼｯｸM-PRO" w:cs="ＭＳ Ｐゴシック" w:hint="eastAsia"/>
          <w:color w:val="auto"/>
        </w:rPr>
        <w:t>配達員が印刷された送付書を持ってきますので、記念品に貼って渡してください。</w:t>
      </w:r>
    </w:p>
    <w:p w:rsidR="005D616E" w:rsidRPr="00F535D5" w:rsidRDefault="00CC1CB6" w:rsidP="00DF3B23">
      <w:pPr>
        <w:pStyle w:val="a8"/>
        <w:ind w:leftChars="0" w:left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535D5">
        <w:rPr>
          <w:rFonts w:ascii="HG丸ｺﾞｼｯｸM-PRO" w:eastAsia="HG丸ｺﾞｼｯｸM-PRO" w:hAnsi="HG丸ｺﾞｼｯｸM-PRO" w:cs="ＭＳ Ｐゴシック" w:hint="eastAsia"/>
          <w:b/>
          <w:sz w:val="32"/>
          <w:szCs w:val="32"/>
        </w:rPr>
        <w:lastRenderedPageBreak/>
        <w:t>３</w:t>
      </w:r>
      <w:r w:rsidR="00DF3B23" w:rsidRPr="00F535D5">
        <w:rPr>
          <w:rFonts w:ascii="HG丸ｺﾞｼｯｸM-PRO" w:eastAsia="HG丸ｺﾞｼｯｸM-PRO" w:hAnsi="HG丸ｺﾞｼｯｸM-PRO" w:cs="ＭＳ Ｐゴシック" w:hint="eastAsia"/>
          <w:b/>
          <w:sz w:val="32"/>
          <w:szCs w:val="32"/>
        </w:rPr>
        <w:t xml:space="preserve">　</w:t>
      </w:r>
      <w:r w:rsidR="005D616E" w:rsidRPr="00F535D5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　請</w:t>
      </w:r>
    </w:p>
    <w:p w:rsidR="001D5E74" w:rsidRPr="00F535D5" w:rsidRDefault="004F312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C1CB6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 w:rsidR="00471D62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96B0B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役場総務課へ</w:t>
      </w:r>
      <w:r w:rsidR="00471D62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2F1DF9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</w:p>
    <w:p w:rsidR="00471D62" w:rsidRPr="00F535D5" w:rsidRDefault="001D5E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96B0B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（熱川支所、</w:t>
      </w:r>
      <w:r w:rsidR="00471D62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保健福祉センター</w:t>
      </w:r>
      <w:r w:rsidR="00385714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、メール</w:t>
      </w:r>
      <w:r w:rsidR="00B96B0B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でも可</w:t>
      </w:r>
      <w:r w:rsidR="00385714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※押印省略</w:t>
      </w:r>
      <w:r w:rsidR="00471D62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605A2" w:rsidRPr="00F535D5" w:rsidRDefault="005D61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5E74" w:rsidRPr="00F535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80E68" w:rsidRPr="00F535D5" w:rsidRDefault="00380E68" w:rsidP="00F535D5">
      <w:pPr>
        <w:ind w:leftChars="135" w:left="28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 w:rsidR="00D74F0A" w:rsidRPr="00F535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後日、担当の総務課財政係の職員が訪問し、更に詳しく説明します。</w:t>
      </w:r>
    </w:p>
    <w:p w:rsidR="00D74F0A" w:rsidRPr="00F535D5" w:rsidRDefault="00D74F0A" w:rsidP="00F535D5">
      <w:pPr>
        <w:ind w:leftChars="240" w:left="50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申請書もある程度財政係で記入します。</w:t>
      </w:r>
    </w:p>
    <w:p w:rsidR="00C72A55" w:rsidRPr="00F535D5" w:rsidRDefault="00C72A55" w:rsidP="003102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4998" w:rsidRPr="00F535D5" w:rsidRDefault="00CC1CB6" w:rsidP="00CB4998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535D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DF3B23" w:rsidRPr="00F535D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F535D5">
        <w:rPr>
          <w:rFonts w:ascii="HG丸ｺﾞｼｯｸM-PRO" w:eastAsia="HG丸ｺﾞｼｯｸM-PRO" w:hAnsi="HG丸ｺﾞｼｯｸM-PRO" w:hint="eastAsia"/>
          <w:b/>
          <w:sz w:val="32"/>
          <w:szCs w:val="32"/>
        </w:rPr>
        <w:t>請求・支払い</w:t>
      </w:r>
    </w:p>
    <w:p w:rsidR="000901B5" w:rsidRPr="00F535D5" w:rsidRDefault="00D74F0A" w:rsidP="00CB499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宅配業者と連携しているので請求書は必要ありません。後日指定口座へ振り込みます。</w:t>
      </w:r>
    </w:p>
    <w:p w:rsidR="00F85D1E" w:rsidRPr="00F535D5" w:rsidRDefault="00F85D1E" w:rsidP="00CB4998">
      <w:pPr>
        <w:rPr>
          <w:rFonts w:ascii="HG丸ｺﾞｼｯｸM-PRO" w:eastAsia="HG丸ｺﾞｼｯｸM-PRO" w:hAnsi="HG丸ｺﾞｼｯｸM-PRO" w:cs="ＭＳ Ｐゴシック"/>
          <w:sz w:val="24"/>
          <w:szCs w:val="24"/>
        </w:rPr>
      </w:pPr>
    </w:p>
    <w:p w:rsidR="00D74F0A" w:rsidRPr="00F535D5" w:rsidRDefault="00D74F0A" w:rsidP="00D74F0A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535D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　その他</w:t>
      </w:r>
    </w:p>
    <w:p w:rsidR="00D74F0A" w:rsidRPr="00F535D5" w:rsidRDefault="00D74F0A" w:rsidP="00D74F0A">
      <w:pPr>
        <w:rPr>
          <w:rFonts w:ascii="HG丸ｺﾞｼｯｸM-PRO" w:eastAsia="HG丸ｺﾞｼｯｸM-PRO" w:hAnsi="HG丸ｺﾞｼｯｸM-PRO" w:cs="ＭＳ Ｐゴシック"/>
          <w:sz w:val="24"/>
          <w:szCs w:val="24"/>
        </w:rPr>
      </w:pPr>
      <w:r w:rsidRPr="00F535D5">
        <w:rPr>
          <w:rFonts w:ascii="HG丸ｺﾞｼｯｸM-PRO" w:eastAsia="HG丸ｺﾞｼｯｸM-PRO" w:hAnsi="HG丸ｺﾞｼｯｸM-PRO" w:cs="ＭＳ Ｐゴシック" w:hint="eastAsia"/>
          <w:sz w:val="24"/>
          <w:szCs w:val="24"/>
        </w:rPr>
        <w:t>発注、振込</w:t>
      </w:r>
      <w:bookmarkStart w:id="0" w:name="_GoBack"/>
      <w:bookmarkEnd w:id="0"/>
      <w:r w:rsidRPr="00F535D5">
        <w:rPr>
          <w:rFonts w:ascii="HG丸ｺﾞｼｯｸM-PRO" w:eastAsia="HG丸ｺﾞｼｯｸM-PRO" w:hAnsi="HG丸ｺﾞｼｯｸM-PRO" w:cs="ＭＳ Ｐゴシック" w:hint="eastAsia"/>
          <w:sz w:val="24"/>
          <w:szCs w:val="24"/>
        </w:rPr>
        <w:t>等を</w:t>
      </w:r>
      <w:r w:rsidR="00AE66AC">
        <w:rPr>
          <w:rFonts w:ascii="HG丸ｺﾞｼｯｸM-PRO" w:eastAsia="HG丸ｺﾞｼｯｸM-PRO" w:hAnsi="HG丸ｺﾞｼｯｸM-PRO" w:cs="ＭＳ Ｐゴシック" w:hint="eastAsia"/>
          <w:sz w:val="24"/>
          <w:szCs w:val="24"/>
        </w:rPr>
        <w:t>（株）</w:t>
      </w:r>
      <w:r w:rsidRPr="00F535D5">
        <w:rPr>
          <w:rFonts w:ascii="HG丸ｺﾞｼｯｸM-PRO" w:eastAsia="HG丸ｺﾞｼｯｸM-PRO" w:hAnsi="HG丸ｺﾞｼｯｸM-PRO" w:cs="ＭＳ Ｐゴシック" w:hint="eastAsia"/>
          <w:sz w:val="24"/>
          <w:szCs w:val="24"/>
        </w:rPr>
        <w:t>松阪電子計算センターへ委託しています。</w:t>
      </w:r>
    </w:p>
    <w:p w:rsidR="00B517CA" w:rsidRPr="00F535D5" w:rsidRDefault="00B517CA" w:rsidP="002F1DF9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F535D5" w:rsidRPr="00F535D5" w:rsidRDefault="00F535D5" w:rsidP="002F1DF9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F535D5" w:rsidRPr="00F535D5" w:rsidRDefault="00F535D5" w:rsidP="002F1DF9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B517CA" w:rsidRPr="00F535D5" w:rsidRDefault="00B517CA" w:rsidP="00B517CA">
      <w:pPr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 w:rsidRPr="00F535D5">
        <w:rPr>
          <w:rFonts w:ascii="HG丸ｺﾞｼｯｸM-PRO" w:eastAsia="HG丸ｺﾞｼｯｸM-PRO" w:hAnsi="HG丸ｺﾞｼｯｸM-PRO" w:hint="eastAsia"/>
          <w:sz w:val="24"/>
          <w:szCs w:val="24"/>
        </w:rPr>
        <w:t>お問合せ　役場総務課財政係</w:t>
      </w:r>
    </w:p>
    <w:p w:rsidR="00B517CA" w:rsidRPr="00F535D5" w:rsidRDefault="00B517CA" w:rsidP="00B517CA">
      <w:pPr>
        <w:pStyle w:val="Default"/>
        <w:ind w:leftChars="2227" w:left="4677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電　話　0557-95-6302</w:t>
      </w:r>
    </w:p>
    <w:p w:rsidR="00B517CA" w:rsidRPr="00F535D5" w:rsidRDefault="00B517CA" w:rsidP="00B517CA">
      <w:pPr>
        <w:pStyle w:val="Default"/>
        <w:ind w:leftChars="2227" w:left="4677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ＦＡＸ　0557-95-0122</w:t>
      </w:r>
    </w:p>
    <w:p w:rsidR="00B517CA" w:rsidRPr="00F535D5" w:rsidRDefault="00B517CA" w:rsidP="00B517CA">
      <w:pPr>
        <w:pStyle w:val="Default"/>
        <w:ind w:leftChars="2227" w:left="4677"/>
        <w:rPr>
          <w:rFonts w:ascii="HG丸ｺﾞｼｯｸM-PRO" w:eastAsia="HG丸ｺﾞｼｯｸM-PRO" w:hAnsi="HG丸ｺﾞｼｯｸM-PRO"/>
          <w:color w:val="auto"/>
        </w:rPr>
      </w:pPr>
      <w:r w:rsidRPr="00F535D5">
        <w:rPr>
          <w:rFonts w:ascii="HG丸ｺﾞｼｯｸM-PRO" w:eastAsia="HG丸ｺﾞｼｯｸM-PRO" w:hAnsi="HG丸ｺﾞｼｯｸM-PRO" w:hint="eastAsia"/>
          <w:color w:val="auto"/>
        </w:rPr>
        <w:t>メール　soumu@town.higashiizu.lg.jp</w:t>
      </w:r>
    </w:p>
    <w:p w:rsidR="00B517CA" w:rsidRPr="00F535D5" w:rsidRDefault="00B517CA" w:rsidP="00FA4D5B">
      <w:pPr>
        <w:pStyle w:val="Default"/>
        <w:rPr>
          <w:rFonts w:ascii="HG丸ｺﾞｼｯｸM-PRO" w:eastAsia="HG丸ｺﾞｼｯｸM-PRO" w:hAnsi="HG丸ｺﾞｼｯｸM-PRO"/>
          <w:color w:val="auto"/>
        </w:rPr>
      </w:pPr>
    </w:p>
    <w:sectPr w:rsidR="00B517CA" w:rsidRPr="00F535D5" w:rsidSect="00063D9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D5" w:rsidRDefault="009722D5" w:rsidP="005215A3">
      <w:r>
        <w:separator/>
      </w:r>
    </w:p>
  </w:endnote>
  <w:endnote w:type="continuationSeparator" w:id="0">
    <w:p w:rsidR="009722D5" w:rsidRDefault="009722D5" w:rsidP="0052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D5" w:rsidRDefault="009722D5" w:rsidP="005215A3">
      <w:r>
        <w:separator/>
      </w:r>
    </w:p>
  </w:footnote>
  <w:footnote w:type="continuationSeparator" w:id="0">
    <w:p w:rsidR="009722D5" w:rsidRDefault="009722D5" w:rsidP="0052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7F08"/>
    <w:multiLevelType w:val="hybridMultilevel"/>
    <w:tmpl w:val="C13CA9F0"/>
    <w:lvl w:ilvl="0" w:tplc="CB540B0C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4D"/>
    <w:rsid w:val="000551C9"/>
    <w:rsid w:val="000605A2"/>
    <w:rsid w:val="00063D9F"/>
    <w:rsid w:val="000901B5"/>
    <w:rsid w:val="00094647"/>
    <w:rsid w:val="000A0366"/>
    <w:rsid w:val="000A0B85"/>
    <w:rsid w:val="000C282D"/>
    <w:rsid w:val="000F21AF"/>
    <w:rsid w:val="001244D9"/>
    <w:rsid w:val="00195C6C"/>
    <w:rsid w:val="0019705E"/>
    <w:rsid w:val="001B4094"/>
    <w:rsid w:val="001C4F93"/>
    <w:rsid w:val="001C70AC"/>
    <w:rsid w:val="001D5E74"/>
    <w:rsid w:val="0025009A"/>
    <w:rsid w:val="0025097B"/>
    <w:rsid w:val="00261960"/>
    <w:rsid w:val="0028202B"/>
    <w:rsid w:val="002B2B20"/>
    <w:rsid w:val="002F1DF9"/>
    <w:rsid w:val="003070AF"/>
    <w:rsid w:val="00310200"/>
    <w:rsid w:val="0033632B"/>
    <w:rsid w:val="00373B2A"/>
    <w:rsid w:val="00380E68"/>
    <w:rsid w:val="003848A3"/>
    <w:rsid w:val="00385714"/>
    <w:rsid w:val="003B416B"/>
    <w:rsid w:val="003F0B05"/>
    <w:rsid w:val="003F379D"/>
    <w:rsid w:val="004053EC"/>
    <w:rsid w:val="00433967"/>
    <w:rsid w:val="00471D62"/>
    <w:rsid w:val="00490F89"/>
    <w:rsid w:val="004B30E0"/>
    <w:rsid w:val="004F312B"/>
    <w:rsid w:val="005037E2"/>
    <w:rsid w:val="00511411"/>
    <w:rsid w:val="005215A3"/>
    <w:rsid w:val="00541476"/>
    <w:rsid w:val="005920C4"/>
    <w:rsid w:val="005A5083"/>
    <w:rsid w:val="005C00CF"/>
    <w:rsid w:val="005D559C"/>
    <w:rsid w:val="005D5F00"/>
    <w:rsid w:val="005D616E"/>
    <w:rsid w:val="00636BC1"/>
    <w:rsid w:val="0064307A"/>
    <w:rsid w:val="0067261A"/>
    <w:rsid w:val="00674F54"/>
    <w:rsid w:val="006866B8"/>
    <w:rsid w:val="006A18B0"/>
    <w:rsid w:val="007806AD"/>
    <w:rsid w:val="00786069"/>
    <w:rsid w:val="007B374D"/>
    <w:rsid w:val="007D0CCC"/>
    <w:rsid w:val="00803790"/>
    <w:rsid w:val="00871405"/>
    <w:rsid w:val="00876DEE"/>
    <w:rsid w:val="00885514"/>
    <w:rsid w:val="00886EF0"/>
    <w:rsid w:val="00896977"/>
    <w:rsid w:val="008C61EB"/>
    <w:rsid w:val="008D4702"/>
    <w:rsid w:val="008F5ECB"/>
    <w:rsid w:val="009722D5"/>
    <w:rsid w:val="009904B8"/>
    <w:rsid w:val="009F309B"/>
    <w:rsid w:val="00A00299"/>
    <w:rsid w:val="00A016D6"/>
    <w:rsid w:val="00A4070A"/>
    <w:rsid w:val="00A74E15"/>
    <w:rsid w:val="00AC4852"/>
    <w:rsid w:val="00AD33F4"/>
    <w:rsid w:val="00AE66AC"/>
    <w:rsid w:val="00B517CA"/>
    <w:rsid w:val="00B938F0"/>
    <w:rsid w:val="00B96B0B"/>
    <w:rsid w:val="00BB679A"/>
    <w:rsid w:val="00BC715B"/>
    <w:rsid w:val="00BE3EB7"/>
    <w:rsid w:val="00C037FE"/>
    <w:rsid w:val="00C60BDD"/>
    <w:rsid w:val="00C72A55"/>
    <w:rsid w:val="00C74AEF"/>
    <w:rsid w:val="00CA0364"/>
    <w:rsid w:val="00CB4998"/>
    <w:rsid w:val="00CC1CB6"/>
    <w:rsid w:val="00D015D7"/>
    <w:rsid w:val="00D03DE9"/>
    <w:rsid w:val="00D06833"/>
    <w:rsid w:val="00D253B7"/>
    <w:rsid w:val="00D447BF"/>
    <w:rsid w:val="00D44C76"/>
    <w:rsid w:val="00D57A8D"/>
    <w:rsid w:val="00D74F0A"/>
    <w:rsid w:val="00D92B5F"/>
    <w:rsid w:val="00DD3086"/>
    <w:rsid w:val="00DF3B23"/>
    <w:rsid w:val="00DF55B0"/>
    <w:rsid w:val="00DF7533"/>
    <w:rsid w:val="00E34DCE"/>
    <w:rsid w:val="00E42703"/>
    <w:rsid w:val="00E560E8"/>
    <w:rsid w:val="00E62047"/>
    <w:rsid w:val="00E62BD1"/>
    <w:rsid w:val="00E646D9"/>
    <w:rsid w:val="00E66C9D"/>
    <w:rsid w:val="00E86B4A"/>
    <w:rsid w:val="00E91D04"/>
    <w:rsid w:val="00EC13F5"/>
    <w:rsid w:val="00F535D5"/>
    <w:rsid w:val="00F56959"/>
    <w:rsid w:val="00F66AB8"/>
    <w:rsid w:val="00F8504E"/>
    <w:rsid w:val="00F853AE"/>
    <w:rsid w:val="00F85D1E"/>
    <w:rsid w:val="00F90F44"/>
    <w:rsid w:val="00FA4D5B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3BE4E"/>
  <w15:docId w15:val="{8CFD9410-4CAC-42DA-973C-3E4E41A1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5A3"/>
  </w:style>
  <w:style w:type="paragraph" w:styleId="a6">
    <w:name w:val="footer"/>
    <w:basedOn w:val="a"/>
    <w:link w:val="a7"/>
    <w:uiPriority w:val="99"/>
    <w:unhideWhenUsed/>
    <w:rsid w:val="0052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5A3"/>
  </w:style>
  <w:style w:type="paragraph" w:customStyle="1" w:styleId="Default">
    <w:name w:val="Default"/>
    <w:rsid w:val="00471D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D61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1238-533A-4E5B-B882-A5940D49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AD2909134</cp:lastModifiedBy>
  <cp:revision>22</cp:revision>
  <cp:lastPrinted>2021-06-25T06:35:00Z</cp:lastPrinted>
  <dcterms:created xsi:type="dcterms:W3CDTF">2021-04-01T07:19:00Z</dcterms:created>
  <dcterms:modified xsi:type="dcterms:W3CDTF">2022-07-20T06:21:00Z</dcterms:modified>
</cp:coreProperties>
</file>